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82" w:rsidRDefault="0099311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38475" cy="7524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38475" cy="752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30384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38475" cy="752475"/>
                    </a:xfrm>
                    <a:prstGeom prst="rect">
                      <a:avLst/>
                    </a:prstGeom>
                    <a:noFill/>
                    <a:ln w="9525">
                      <a:noFill/>
                      <a:miter lim="800000"/>
                      <a:headEnd/>
                      <a:tailEnd/>
                    </a:ln>
                  </pic:spPr>
                </pic:pic>
              </a:graphicData>
            </a:graphic>
          </wp:inline>
        </w:drawing>
      </w:r>
    </w:p>
    <w:p w:rsidR="00350F82" w:rsidRDefault="00350F82">
      <w:pPr>
        <w:widowControl w:val="0"/>
        <w:autoSpaceDE w:val="0"/>
        <w:autoSpaceDN w:val="0"/>
        <w:adjustRightInd w:val="0"/>
        <w:spacing w:after="0" w:line="200" w:lineRule="exact"/>
        <w:rPr>
          <w:rFonts w:ascii="Times New Roman" w:hAnsi="Times New Roman" w:cs="Times New Roman"/>
          <w:sz w:val="24"/>
          <w:szCs w:val="24"/>
        </w:rPr>
      </w:pPr>
    </w:p>
    <w:p w:rsidR="00350F82" w:rsidRPr="004B7F51" w:rsidRDefault="00560E3B" w:rsidP="00F137DE">
      <w:pPr>
        <w:widowControl w:val="0"/>
        <w:autoSpaceDE w:val="0"/>
        <w:autoSpaceDN w:val="0"/>
        <w:adjustRightInd w:val="0"/>
        <w:spacing w:after="0" w:line="240" w:lineRule="auto"/>
        <w:ind w:left="420"/>
        <w:jc w:val="center"/>
        <w:rPr>
          <w:rFonts w:ascii="Arial" w:hAnsi="Arial" w:cs="Arial"/>
          <w:b/>
          <w:color w:val="002060"/>
          <w:sz w:val="48"/>
          <w:szCs w:val="48"/>
        </w:rPr>
      </w:pPr>
      <w:r w:rsidRPr="004B7F51">
        <w:rPr>
          <w:rFonts w:ascii="Arial" w:hAnsi="Arial" w:cs="Arial"/>
          <w:b/>
          <w:bCs/>
          <w:color w:val="002060"/>
          <w:sz w:val="48"/>
          <w:szCs w:val="48"/>
        </w:rPr>
        <w:t>”</w:t>
      </w:r>
      <w:r w:rsidR="006963C7" w:rsidRPr="006963C7">
        <w:t xml:space="preserve"> </w:t>
      </w:r>
      <w:proofErr w:type="spellStart"/>
      <w:r w:rsidR="00C76ADA">
        <w:rPr>
          <w:rFonts w:ascii="Arial" w:hAnsi="Arial" w:cs="Arial"/>
          <w:b/>
          <w:bCs/>
          <w:color w:val="002060"/>
          <w:sz w:val="48"/>
          <w:szCs w:val="48"/>
        </w:rPr>
        <w:t>Veni</w:t>
      </w:r>
      <w:proofErr w:type="spellEnd"/>
      <w:r w:rsidR="00C76ADA">
        <w:rPr>
          <w:rFonts w:ascii="Arial" w:hAnsi="Arial" w:cs="Arial"/>
          <w:b/>
          <w:bCs/>
          <w:color w:val="002060"/>
          <w:sz w:val="48"/>
          <w:szCs w:val="48"/>
        </w:rPr>
        <w:t xml:space="preserve">, </w:t>
      </w:r>
      <w:proofErr w:type="spellStart"/>
      <w:r w:rsidR="00C76ADA">
        <w:rPr>
          <w:rFonts w:ascii="Arial" w:hAnsi="Arial" w:cs="Arial"/>
          <w:b/>
          <w:bCs/>
          <w:color w:val="002060"/>
          <w:sz w:val="48"/>
          <w:szCs w:val="48"/>
        </w:rPr>
        <w:t>Vidi</w:t>
      </w:r>
      <w:proofErr w:type="spellEnd"/>
      <w:r w:rsidR="00C76ADA">
        <w:rPr>
          <w:rFonts w:ascii="Arial" w:hAnsi="Arial" w:cs="Arial"/>
          <w:b/>
          <w:bCs/>
          <w:color w:val="002060"/>
          <w:sz w:val="48"/>
          <w:szCs w:val="48"/>
        </w:rPr>
        <w:t xml:space="preserve">, </w:t>
      </w:r>
      <w:proofErr w:type="spellStart"/>
      <w:r w:rsidR="00C76ADA">
        <w:rPr>
          <w:rFonts w:ascii="Arial" w:hAnsi="Arial" w:cs="Arial"/>
          <w:b/>
          <w:bCs/>
          <w:color w:val="002060"/>
          <w:sz w:val="48"/>
          <w:szCs w:val="48"/>
        </w:rPr>
        <w:t>Vici</w:t>
      </w:r>
      <w:proofErr w:type="spellEnd"/>
      <w:r w:rsidRPr="004B7F51">
        <w:rPr>
          <w:rFonts w:ascii="Arial" w:hAnsi="Arial" w:cs="Arial"/>
          <w:b/>
          <w:bCs/>
          <w:color w:val="002060"/>
          <w:sz w:val="48"/>
          <w:szCs w:val="48"/>
        </w:rPr>
        <w:t>’’</w:t>
      </w:r>
    </w:p>
    <w:p w:rsidR="00350F82" w:rsidRDefault="00350F82">
      <w:pPr>
        <w:widowControl w:val="0"/>
        <w:autoSpaceDE w:val="0"/>
        <w:autoSpaceDN w:val="0"/>
        <w:adjustRightInd w:val="0"/>
        <w:spacing w:after="0" w:line="119" w:lineRule="exact"/>
        <w:rPr>
          <w:rFonts w:ascii="Times New Roman" w:hAnsi="Times New Roman" w:cs="Times New Roman"/>
          <w:sz w:val="24"/>
          <w:szCs w:val="24"/>
        </w:rPr>
      </w:pPr>
    </w:p>
    <w:p w:rsidR="00F137DE" w:rsidRDefault="00F137DE">
      <w:pPr>
        <w:widowControl w:val="0"/>
        <w:autoSpaceDE w:val="0"/>
        <w:autoSpaceDN w:val="0"/>
        <w:adjustRightInd w:val="0"/>
        <w:spacing w:after="0" w:line="240" w:lineRule="auto"/>
        <w:ind w:left="2620"/>
        <w:rPr>
          <w:rFonts w:ascii="Arial" w:hAnsi="Arial" w:cs="Arial"/>
          <w:b/>
          <w:bCs/>
          <w:color w:val="3399FF"/>
          <w:sz w:val="36"/>
          <w:szCs w:val="36"/>
        </w:rPr>
      </w:pPr>
    </w:p>
    <w:p w:rsidR="00E91D55" w:rsidRPr="00225E62" w:rsidRDefault="002D4370" w:rsidP="00EE5A33">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Arial" w:hAnsi="Arial" w:cs="Arial"/>
          <w:b/>
          <w:bCs/>
          <w:color w:val="FF0000"/>
          <w:sz w:val="36"/>
          <w:szCs w:val="36"/>
        </w:rPr>
        <w:t xml:space="preserve">TRAINING COURSE: </w:t>
      </w:r>
      <w:r w:rsidR="00C76ADA">
        <w:rPr>
          <w:rFonts w:ascii="Arial" w:hAnsi="Arial" w:cs="Arial"/>
          <w:b/>
          <w:bCs/>
          <w:color w:val="FF0000"/>
          <w:sz w:val="36"/>
          <w:szCs w:val="36"/>
        </w:rPr>
        <w:t>09 - 1</w:t>
      </w:r>
      <w:r w:rsidR="006963C7">
        <w:rPr>
          <w:rFonts w:ascii="Arial" w:hAnsi="Arial" w:cs="Arial"/>
          <w:b/>
          <w:bCs/>
          <w:color w:val="FF0000"/>
          <w:sz w:val="36"/>
          <w:szCs w:val="36"/>
        </w:rPr>
        <w:t xml:space="preserve">6 </w:t>
      </w:r>
      <w:r w:rsidR="00C76ADA">
        <w:rPr>
          <w:rFonts w:ascii="Arial" w:hAnsi="Arial" w:cs="Arial"/>
          <w:b/>
          <w:bCs/>
          <w:color w:val="FF0000"/>
          <w:sz w:val="36"/>
          <w:szCs w:val="36"/>
        </w:rPr>
        <w:t>November</w:t>
      </w:r>
      <w:r w:rsidR="00E91D55" w:rsidRPr="00225E62">
        <w:rPr>
          <w:rFonts w:ascii="Arial" w:hAnsi="Arial" w:cs="Arial"/>
          <w:b/>
          <w:bCs/>
          <w:color w:val="FF0000"/>
          <w:sz w:val="36"/>
          <w:szCs w:val="36"/>
        </w:rPr>
        <w:t xml:space="preserve"> 201</w:t>
      </w:r>
      <w:r>
        <w:rPr>
          <w:rFonts w:ascii="Arial" w:hAnsi="Arial" w:cs="Arial"/>
          <w:b/>
          <w:bCs/>
          <w:color w:val="FF0000"/>
          <w:sz w:val="36"/>
          <w:szCs w:val="36"/>
        </w:rPr>
        <w:t>9</w:t>
      </w:r>
    </w:p>
    <w:p w:rsidR="00350F82" w:rsidRDefault="00350F82">
      <w:pPr>
        <w:widowControl w:val="0"/>
        <w:autoSpaceDE w:val="0"/>
        <w:autoSpaceDN w:val="0"/>
        <w:adjustRightInd w:val="0"/>
        <w:spacing w:after="0" w:line="114" w:lineRule="exact"/>
        <w:rPr>
          <w:rFonts w:ascii="Times New Roman" w:hAnsi="Times New Roman" w:cs="Times New Roman"/>
          <w:sz w:val="24"/>
          <w:szCs w:val="24"/>
        </w:rPr>
      </w:pPr>
    </w:p>
    <w:p w:rsidR="00F137DE" w:rsidRDefault="00F137DE">
      <w:pPr>
        <w:widowControl w:val="0"/>
        <w:autoSpaceDE w:val="0"/>
        <w:autoSpaceDN w:val="0"/>
        <w:adjustRightInd w:val="0"/>
        <w:spacing w:after="0" w:line="240" w:lineRule="auto"/>
        <w:ind w:left="3760"/>
        <w:rPr>
          <w:rFonts w:ascii="Arial" w:hAnsi="Arial" w:cs="Arial"/>
          <w:b/>
          <w:bCs/>
          <w:i/>
          <w:iCs/>
        </w:rPr>
      </w:pPr>
    </w:p>
    <w:p w:rsidR="00350F82" w:rsidRPr="00EE5A33" w:rsidRDefault="0099311D">
      <w:pPr>
        <w:widowControl w:val="0"/>
        <w:autoSpaceDE w:val="0"/>
        <w:autoSpaceDN w:val="0"/>
        <w:adjustRightInd w:val="0"/>
        <w:spacing w:after="0" w:line="240" w:lineRule="auto"/>
        <w:ind w:left="3760"/>
        <w:rPr>
          <w:rFonts w:ascii="Times New Roman" w:hAnsi="Times New Roman" w:cs="Times New Roman"/>
          <w:sz w:val="40"/>
          <w:szCs w:val="40"/>
        </w:rPr>
      </w:pPr>
      <w:proofErr w:type="spellStart"/>
      <w:r w:rsidRPr="00EE5A33">
        <w:rPr>
          <w:rFonts w:ascii="Arial" w:hAnsi="Arial" w:cs="Arial"/>
          <w:b/>
          <w:bCs/>
          <w:i/>
          <w:iCs/>
          <w:sz w:val="40"/>
          <w:szCs w:val="40"/>
        </w:rPr>
        <w:t>Topola</w:t>
      </w:r>
      <w:proofErr w:type="spellEnd"/>
      <w:r w:rsidRPr="00EE5A33">
        <w:rPr>
          <w:rFonts w:ascii="Arial" w:hAnsi="Arial" w:cs="Arial"/>
          <w:b/>
          <w:bCs/>
          <w:i/>
          <w:iCs/>
          <w:sz w:val="40"/>
          <w:szCs w:val="40"/>
        </w:rPr>
        <w:t>, Serbia</w:t>
      </w:r>
    </w:p>
    <w:p w:rsidR="00350F82" w:rsidRDefault="00350F82">
      <w:pPr>
        <w:widowControl w:val="0"/>
        <w:autoSpaceDE w:val="0"/>
        <w:autoSpaceDN w:val="0"/>
        <w:adjustRightInd w:val="0"/>
        <w:spacing w:after="0" w:line="200" w:lineRule="exact"/>
        <w:rPr>
          <w:rFonts w:ascii="Times New Roman" w:hAnsi="Times New Roman" w:cs="Times New Roman"/>
          <w:sz w:val="24"/>
          <w:szCs w:val="24"/>
        </w:rPr>
      </w:pPr>
    </w:p>
    <w:p w:rsidR="00350F82" w:rsidRDefault="00350F82">
      <w:pPr>
        <w:widowControl w:val="0"/>
        <w:autoSpaceDE w:val="0"/>
        <w:autoSpaceDN w:val="0"/>
        <w:adjustRightInd w:val="0"/>
        <w:spacing w:after="0" w:line="200" w:lineRule="exact"/>
        <w:rPr>
          <w:rFonts w:ascii="Times New Roman" w:hAnsi="Times New Roman" w:cs="Times New Roman"/>
          <w:sz w:val="24"/>
          <w:szCs w:val="24"/>
        </w:rPr>
      </w:pPr>
    </w:p>
    <w:p w:rsidR="00350F82" w:rsidRDefault="00350F82">
      <w:pPr>
        <w:widowControl w:val="0"/>
        <w:autoSpaceDE w:val="0"/>
        <w:autoSpaceDN w:val="0"/>
        <w:adjustRightInd w:val="0"/>
        <w:spacing w:after="0" w:line="267" w:lineRule="exact"/>
        <w:rPr>
          <w:rFonts w:ascii="Times New Roman" w:hAnsi="Times New Roman" w:cs="Times New Roman"/>
          <w:sz w:val="24"/>
          <w:szCs w:val="24"/>
        </w:rPr>
      </w:pPr>
    </w:p>
    <w:p w:rsidR="00F137DE" w:rsidRDefault="00F137DE">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C0D93">
      <w:pPr>
        <w:widowControl w:val="0"/>
        <w:autoSpaceDE w:val="0"/>
        <w:autoSpaceDN w:val="0"/>
        <w:adjustRightInd w:val="0"/>
        <w:spacing w:after="0" w:line="240" w:lineRule="auto"/>
        <w:rPr>
          <w:rFonts w:ascii="Arial" w:hAnsi="Arial" w:cs="Arial"/>
          <w:b/>
          <w:bCs/>
          <w:color w:val="009999"/>
          <w:sz w:val="18"/>
          <w:szCs w:val="18"/>
        </w:rPr>
      </w:pPr>
      <w:r>
        <w:rPr>
          <w:rFonts w:ascii="Arial" w:hAnsi="Arial" w:cs="Arial"/>
          <w:b/>
          <w:bCs/>
          <w:noProof/>
          <w:color w:val="009999"/>
          <w:sz w:val="18"/>
          <w:szCs w:val="18"/>
        </w:rPr>
        <w:drawing>
          <wp:anchor distT="0" distB="0" distL="114300" distR="114300" simplePos="0" relativeHeight="251715584" behindDoc="1" locked="0" layoutInCell="1" allowOverlap="1">
            <wp:simplePos x="0" y="0"/>
            <wp:positionH relativeFrom="column">
              <wp:posOffset>19050</wp:posOffset>
            </wp:positionH>
            <wp:positionV relativeFrom="paragraph">
              <wp:posOffset>91440</wp:posOffset>
            </wp:positionV>
            <wp:extent cx="5943600" cy="2489200"/>
            <wp:effectExtent l="19050" t="0" r="0" b="0"/>
            <wp:wrapNone/>
            <wp:docPr id="2" name="Picture 1" descr="Резултат слика за creativi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лика за creativity images"/>
                    <pic:cNvPicPr>
                      <a:picLocks noChangeAspect="1" noChangeArrowheads="1"/>
                    </pic:cNvPicPr>
                  </pic:nvPicPr>
                  <pic:blipFill>
                    <a:blip r:embed="rId6"/>
                    <a:srcRect/>
                    <a:stretch>
                      <a:fillRect/>
                    </a:stretch>
                  </pic:blipFill>
                  <pic:spPr bwMode="auto">
                    <a:xfrm>
                      <a:off x="0" y="0"/>
                      <a:ext cx="5943600" cy="2489200"/>
                    </a:xfrm>
                    <a:prstGeom prst="rect">
                      <a:avLst/>
                    </a:prstGeom>
                    <a:noFill/>
                    <a:ln w="9525">
                      <a:noFill/>
                      <a:miter lim="800000"/>
                      <a:headEnd/>
                      <a:tailEnd/>
                    </a:ln>
                  </pic:spPr>
                </pic:pic>
              </a:graphicData>
            </a:graphic>
          </wp:anchor>
        </w:drawing>
      </w: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2D4370" w:rsidRDefault="002D4370">
      <w:pPr>
        <w:widowControl w:val="0"/>
        <w:autoSpaceDE w:val="0"/>
        <w:autoSpaceDN w:val="0"/>
        <w:adjustRightInd w:val="0"/>
        <w:spacing w:after="0" w:line="240" w:lineRule="auto"/>
        <w:rPr>
          <w:rFonts w:ascii="Arial" w:hAnsi="Arial" w:cs="Arial"/>
          <w:b/>
          <w:bCs/>
          <w:color w:val="009999"/>
          <w:sz w:val="18"/>
          <w:szCs w:val="18"/>
        </w:rPr>
      </w:pPr>
    </w:p>
    <w:p w:rsidR="00F137DE" w:rsidRDefault="00F137DE">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6963C7" w:rsidRDefault="006963C7">
      <w:pPr>
        <w:widowControl w:val="0"/>
        <w:autoSpaceDE w:val="0"/>
        <w:autoSpaceDN w:val="0"/>
        <w:adjustRightInd w:val="0"/>
        <w:spacing w:after="0" w:line="240" w:lineRule="auto"/>
        <w:rPr>
          <w:rFonts w:ascii="Arial" w:hAnsi="Arial" w:cs="Arial"/>
          <w:b/>
          <w:bCs/>
          <w:color w:val="009999"/>
          <w:sz w:val="18"/>
          <w:szCs w:val="18"/>
        </w:rPr>
      </w:pPr>
    </w:p>
    <w:p w:rsidR="00F137DE" w:rsidRDefault="00F137DE">
      <w:pPr>
        <w:widowControl w:val="0"/>
        <w:autoSpaceDE w:val="0"/>
        <w:autoSpaceDN w:val="0"/>
        <w:adjustRightInd w:val="0"/>
        <w:spacing w:after="0" w:line="240" w:lineRule="auto"/>
        <w:rPr>
          <w:rFonts w:ascii="Arial" w:hAnsi="Arial" w:cs="Arial"/>
          <w:b/>
          <w:bCs/>
          <w:color w:val="009999"/>
          <w:sz w:val="18"/>
          <w:szCs w:val="18"/>
        </w:rPr>
      </w:pPr>
    </w:p>
    <w:p w:rsidR="00BD2F4B" w:rsidRDefault="0099311D" w:rsidP="0099311D">
      <w:pPr>
        <w:widowControl w:val="0"/>
        <w:tabs>
          <w:tab w:val="left" w:pos="8265"/>
        </w:tabs>
        <w:autoSpaceDE w:val="0"/>
        <w:autoSpaceDN w:val="0"/>
        <w:adjustRightInd w:val="0"/>
        <w:spacing w:after="0" w:line="240" w:lineRule="auto"/>
        <w:rPr>
          <w:rFonts w:ascii="Arial" w:hAnsi="Arial" w:cs="Arial"/>
          <w:b/>
          <w:bCs/>
          <w:color w:val="009999"/>
          <w:sz w:val="18"/>
          <w:szCs w:val="18"/>
        </w:rPr>
      </w:pPr>
      <w:r>
        <w:rPr>
          <w:rFonts w:ascii="Arial" w:hAnsi="Arial" w:cs="Arial"/>
          <w:b/>
          <w:bCs/>
          <w:color w:val="009999"/>
          <w:sz w:val="18"/>
          <w:szCs w:val="18"/>
        </w:rPr>
        <w:tab/>
      </w:r>
    </w:p>
    <w:p w:rsidR="005D3674" w:rsidRDefault="005D3674" w:rsidP="005D3674">
      <w:pPr>
        <w:widowControl w:val="0"/>
        <w:tabs>
          <w:tab w:val="left" w:pos="3015"/>
        </w:tabs>
        <w:overflowPunct w:val="0"/>
        <w:autoSpaceDE w:val="0"/>
        <w:autoSpaceDN w:val="0"/>
        <w:adjustRightInd w:val="0"/>
        <w:spacing w:after="0" w:line="263" w:lineRule="auto"/>
        <w:jc w:val="both"/>
        <w:rPr>
          <w:rFonts w:ascii="Tahoma" w:hAnsi="Tahoma" w:cs="Tahoma"/>
          <w:sz w:val="16"/>
          <w:szCs w:val="16"/>
        </w:rPr>
      </w:pPr>
      <w:r>
        <w:rPr>
          <w:rFonts w:ascii="Tahoma" w:hAnsi="Tahoma" w:cs="Tahoma"/>
          <w:sz w:val="16"/>
          <w:szCs w:val="16"/>
        </w:rPr>
        <w:tab/>
      </w:r>
    </w:p>
    <w:p w:rsidR="00C84993" w:rsidRDefault="00C84993" w:rsidP="005D3674">
      <w:pPr>
        <w:widowControl w:val="0"/>
        <w:overflowPunct w:val="0"/>
        <w:autoSpaceDE w:val="0"/>
        <w:autoSpaceDN w:val="0"/>
        <w:adjustRightInd w:val="0"/>
        <w:spacing w:after="0" w:line="263" w:lineRule="auto"/>
        <w:jc w:val="both"/>
        <w:rPr>
          <w:rFonts w:ascii="Tahoma" w:hAnsi="Tahoma" w:cs="Tahoma"/>
          <w:sz w:val="16"/>
          <w:szCs w:val="16"/>
        </w:rPr>
      </w:pPr>
    </w:p>
    <w:p w:rsidR="00C84993" w:rsidRDefault="00C84993" w:rsidP="005D3674">
      <w:pPr>
        <w:widowControl w:val="0"/>
        <w:overflowPunct w:val="0"/>
        <w:autoSpaceDE w:val="0"/>
        <w:autoSpaceDN w:val="0"/>
        <w:adjustRightInd w:val="0"/>
        <w:spacing w:after="0" w:line="263" w:lineRule="auto"/>
        <w:jc w:val="both"/>
        <w:rPr>
          <w:rFonts w:ascii="Tahoma" w:hAnsi="Tahoma" w:cs="Tahoma"/>
          <w:sz w:val="16"/>
          <w:szCs w:val="16"/>
        </w:rPr>
      </w:pPr>
    </w:p>
    <w:p w:rsidR="00C84993" w:rsidRDefault="00C84993" w:rsidP="005D3674">
      <w:pPr>
        <w:widowControl w:val="0"/>
        <w:overflowPunct w:val="0"/>
        <w:autoSpaceDE w:val="0"/>
        <w:autoSpaceDN w:val="0"/>
        <w:adjustRightInd w:val="0"/>
        <w:spacing w:after="0" w:line="263" w:lineRule="auto"/>
        <w:jc w:val="both"/>
        <w:rPr>
          <w:rFonts w:ascii="Tahoma" w:hAnsi="Tahoma" w:cs="Tahoma"/>
          <w:sz w:val="16"/>
          <w:szCs w:val="16"/>
        </w:rPr>
      </w:pPr>
    </w:p>
    <w:p w:rsidR="00C84993" w:rsidRDefault="00C84993"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r>
        <w:rPr>
          <w:rFonts w:ascii="Tahoma" w:hAnsi="Tahoma" w:cs="Tahoma"/>
          <w:noProof/>
          <w:sz w:val="16"/>
          <w:szCs w:val="16"/>
        </w:rPr>
        <w:drawing>
          <wp:anchor distT="0" distB="0" distL="114300" distR="114300" simplePos="0" relativeHeight="251713536" behindDoc="0" locked="0" layoutInCell="1" allowOverlap="1">
            <wp:simplePos x="0" y="0"/>
            <wp:positionH relativeFrom="column">
              <wp:posOffset>4006850</wp:posOffset>
            </wp:positionH>
            <wp:positionV relativeFrom="paragraph">
              <wp:posOffset>129540</wp:posOffset>
            </wp:positionV>
            <wp:extent cx="1981200" cy="4953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981200" cy="495300"/>
                    </a:xfrm>
                    <a:prstGeom prst="rect">
                      <a:avLst/>
                    </a:prstGeom>
                    <a:noFill/>
                    <a:ln w="9525">
                      <a:noFill/>
                      <a:miter lim="800000"/>
                      <a:headEnd/>
                      <a:tailEnd/>
                    </a:ln>
                  </pic:spPr>
                </pic:pic>
              </a:graphicData>
            </a:graphic>
          </wp:anchor>
        </w:drawing>
      </w:r>
      <w:r>
        <w:rPr>
          <w:rFonts w:ascii="Tahoma" w:hAnsi="Tahoma" w:cs="Tahoma"/>
          <w:noProof/>
          <w:sz w:val="16"/>
          <w:szCs w:val="16"/>
        </w:rPr>
        <w:drawing>
          <wp:anchor distT="0" distB="0" distL="114300" distR="114300" simplePos="0" relativeHeight="251712512" behindDoc="0" locked="0" layoutInCell="0" allowOverlap="1">
            <wp:simplePos x="0" y="0"/>
            <wp:positionH relativeFrom="column">
              <wp:posOffset>-63500</wp:posOffset>
            </wp:positionH>
            <wp:positionV relativeFrom="paragraph">
              <wp:posOffset>53340</wp:posOffset>
            </wp:positionV>
            <wp:extent cx="1752600" cy="571500"/>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752600" cy="571500"/>
                    </a:xfrm>
                    <a:prstGeom prst="rect">
                      <a:avLst/>
                    </a:prstGeom>
                    <a:noFill/>
                  </pic:spPr>
                </pic:pic>
              </a:graphicData>
            </a:graphic>
          </wp:anchor>
        </w:drawing>
      </w: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6963C7" w:rsidRDefault="006963C7" w:rsidP="005D3674">
      <w:pPr>
        <w:widowControl w:val="0"/>
        <w:overflowPunct w:val="0"/>
        <w:autoSpaceDE w:val="0"/>
        <w:autoSpaceDN w:val="0"/>
        <w:adjustRightInd w:val="0"/>
        <w:spacing w:after="0" w:line="263" w:lineRule="auto"/>
        <w:jc w:val="both"/>
        <w:rPr>
          <w:rFonts w:ascii="Tahoma" w:hAnsi="Tahoma" w:cs="Tahoma"/>
          <w:sz w:val="16"/>
          <w:szCs w:val="16"/>
        </w:rPr>
      </w:pPr>
    </w:p>
    <w:p w:rsidR="003A7C9C" w:rsidRPr="006963C7" w:rsidRDefault="005D3674" w:rsidP="006963C7">
      <w:pPr>
        <w:widowControl w:val="0"/>
        <w:overflowPunct w:val="0"/>
        <w:autoSpaceDE w:val="0"/>
        <w:autoSpaceDN w:val="0"/>
        <w:adjustRightInd w:val="0"/>
        <w:spacing w:after="0" w:line="263" w:lineRule="auto"/>
        <w:jc w:val="both"/>
        <w:rPr>
          <w:rFonts w:ascii="Times New Roman" w:hAnsi="Times New Roman" w:cs="Times New Roman"/>
          <w:sz w:val="24"/>
          <w:szCs w:val="24"/>
        </w:rPr>
      </w:pPr>
      <w:r>
        <w:rPr>
          <w:rFonts w:ascii="Tahoma" w:hAnsi="Tahoma" w:cs="Tahoma"/>
          <w:sz w:val="16"/>
          <w:szCs w:val="16"/>
        </w:rPr>
        <w:t xml:space="preserve">This project has been funded with support from the European Commission. Erasmus+ </w:t>
      </w:r>
      <w:proofErr w:type="spellStart"/>
      <w:r>
        <w:rPr>
          <w:rFonts w:ascii="Tahoma" w:hAnsi="Tahoma" w:cs="Tahoma"/>
          <w:sz w:val="16"/>
          <w:szCs w:val="16"/>
        </w:rPr>
        <w:t>programme</w:t>
      </w:r>
      <w:proofErr w:type="spellEnd"/>
      <w:r>
        <w:rPr>
          <w:rFonts w:ascii="Tahoma" w:hAnsi="Tahoma" w:cs="Tahoma"/>
          <w:sz w:val="16"/>
          <w:szCs w:val="16"/>
        </w:rPr>
        <w:t>. This content reflects the views only of the author, and the Commission cannot be held responsible for any use which may be made of the information contained therein.</w:t>
      </w:r>
    </w:p>
    <w:p w:rsidR="00350F82" w:rsidRPr="00DA151E" w:rsidRDefault="00DA151E">
      <w:pPr>
        <w:widowControl w:val="0"/>
        <w:autoSpaceDE w:val="0"/>
        <w:autoSpaceDN w:val="0"/>
        <w:adjustRightInd w:val="0"/>
        <w:spacing w:after="0" w:line="240" w:lineRule="auto"/>
        <w:rPr>
          <w:rFonts w:cstheme="minorHAnsi"/>
          <w:sz w:val="24"/>
          <w:szCs w:val="24"/>
        </w:rPr>
      </w:pPr>
      <w:r>
        <w:rPr>
          <w:rFonts w:cstheme="minorHAnsi"/>
          <w:b/>
          <w:bCs/>
          <w:color w:val="009999"/>
          <w:sz w:val="24"/>
          <w:szCs w:val="24"/>
        </w:rPr>
        <w:lastRenderedPageBreak/>
        <w:t xml:space="preserve">About the </w:t>
      </w:r>
      <w:r w:rsidR="00560E3B" w:rsidRPr="00DA151E">
        <w:rPr>
          <w:rFonts w:cstheme="minorHAnsi"/>
          <w:b/>
          <w:bCs/>
          <w:color w:val="009999"/>
          <w:sz w:val="24"/>
          <w:szCs w:val="24"/>
        </w:rPr>
        <w:t>project</w:t>
      </w:r>
      <w:r>
        <w:rPr>
          <w:rFonts w:cstheme="minorHAnsi"/>
          <w:b/>
          <w:bCs/>
          <w:color w:val="009999"/>
          <w:sz w:val="24"/>
          <w:szCs w:val="24"/>
        </w:rPr>
        <w:t xml:space="preserve"> </w:t>
      </w:r>
      <w:r w:rsidR="00560E3B" w:rsidRPr="00DA151E">
        <w:rPr>
          <w:rFonts w:cstheme="minorHAnsi"/>
          <w:b/>
          <w:bCs/>
          <w:color w:val="009999"/>
          <w:sz w:val="24"/>
          <w:szCs w:val="24"/>
        </w:rPr>
        <w:t>_______________________________________________________________</w:t>
      </w:r>
    </w:p>
    <w:p w:rsidR="00350F82" w:rsidRDefault="00350F82">
      <w:pPr>
        <w:widowControl w:val="0"/>
        <w:autoSpaceDE w:val="0"/>
        <w:autoSpaceDN w:val="0"/>
        <w:adjustRightInd w:val="0"/>
        <w:spacing w:after="0" w:line="219" w:lineRule="exact"/>
        <w:rPr>
          <w:rFonts w:ascii="Times New Roman" w:hAnsi="Times New Roman" w:cs="Times New Roman"/>
          <w:sz w:val="24"/>
          <w:szCs w:val="24"/>
        </w:rPr>
      </w:pP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Scientific researches show that creativity is a crucial dimension of learning. In fact, creative thinking is vital, mainly in terms of acquiring knowledge. In a world in constant transformation, youth need to be equipped with several skills to affront any situation and adapt to the world today, develop a satisfactory life and contribute usefully to society.</w:t>
      </w:r>
    </w:p>
    <w:p w:rsidR="002C0D93" w:rsidRPr="00521504" w:rsidRDefault="002C0D93" w:rsidP="002C0D93">
      <w:pPr>
        <w:pStyle w:val="NoSpacing"/>
        <w:rPr>
          <w:rFonts w:asciiTheme="minorHAnsi" w:hAnsiTheme="minorHAnsi" w:cstheme="minorHAnsi"/>
        </w:rPr>
      </w:pP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There are different practices of great effectiveness focused on the creative development. In essence, the young person must be provided with an environment in which he can develop his creative potential, where originality is valued, and where mistakes are understood not as a failure, but as inevitable steps towards learning, always protecting his motivation with a constructive and positive feedback.</w:t>
      </w:r>
    </w:p>
    <w:p w:rsidR="002C0D93" w:rsidRPr="00521504" w:rsidRDefault="002C0D93" w:rsidP="002C0D93">
      <w:pPr>
        <w:pStyle w:val="NoSpacing"/>
        <w:rPr>
          <w:rFonts w:asciiTheme="minorHAnsi" w:hAnsiTheme="minorHAnsi" w:cstheme="minorHAnsi"/>
        </w:rPr>
      </w:pPr>
    </w:p>
    <w:p w:rsidR="002C0D93" w:rsidRPr="00521504" w:rsidRDefault="002C0D93" w:rsidP="002C0D93">
      <w:pPr>
        <w:autoSpaceDE w:val="0"/>
        <w:autoSpaceDN w:val="0"/>
        <w:adjustRightInd w:val="0"/>
        <w:spacing w:after="0" w:line="240" w:lineRule="auto"/>
        <w:rPr>
          <w:rFonts w:cstheme="minorHAnsi"/>
          <w:sz w:val="24"/>
          <w:szCs w:val="24"/>
          <w:lang w:bidi="he-IL"/>
        </w:rPr>
      </w:pPr>
      <w:r w:rsidRPr="00521504">
        <w:rPr>
          <w:rFonts w:cstheme="minorHAnsi"/>
          <w:sz w:val="24"/>
          <w:szCs w:val="24"/>
        </w:rPr>
        <w:t>For this reason, the organization “</w:t>
      </w:r>
      <w:r>
        <w:rPr>
          <w:rFonts w:cstheme="minorHAnsi"/>
          <w:sz w:val="24"/>
          <w:szCs w:val="24"/>
        </w:rPr>
        <w:t>ZSD</w:t>
      </w:r>
      <w:r w:rsidRPr="00521504">
        <w:rPr>
          <w:rFonts w:cstheme="minorHAnsi"/>
          <w:sz w:val="24"/>
          <w:szCs w:val="24"/>
        </w:rPr>
        <w:t xml:space="preserve">” </w:t>
      </w:r>
      <w:r>
        <w:rPr>
          <w:rFonts w:cstheme="minorHAnsi"/>
          <w:sz w:val="24"/>
          <w:szCs w:val="24"/>
        </w:rPr>
        <w:t xml:space="preserve">from Germany and EOM from Serbia </w:t>
      </w:r>
      <w:r w:rsidRPr="00521504">
        <w:rPr>
          <w:rFonts w:cstheme="minorHAnsi"/>
          <w:sz w:val="24"/>
          <w:szCs w:val="24"/>
        </w:rPr>
        <w:t xml:space="preserve">is promoting a project to BOOST the CREATIVITY of our youth workers, where there will be a training course as main activity and that will take place in </w:t>
      </w:r>
      <w:proofErr w:type="spellStart"/>
      <w:r w:rsidRPr="00521504">
        <w:rPr>
          <w:rFonts w:cstheme="minorHAnsi"/>
          <w:sz w:val="24"/>
          <w:szCs w:val="24"/>
        </w:rPr>
        <w:t>Limassol</w:t>
      </w:r>
      <w:proofErr w:type="spellEnd"/>
      <w:r w:rsidRPr="00521504">
        <w:rPr>
          <w:rFonts w:cstheme="minorHAnsi"/>
          <w:sz w:val="24"/>
          <w:szCs w:val="24"/>
        </w:rPr>
        <w:t xml:space="preserve">, </w:t>
      </w:r>
      <w:r>
        <w:rPr>
          <w:rFonts w:cstheme="minorHAnsi"/>
          <w:sz w:val="24"/>
          <w:szCs w:val="24"/>
        </w:rPr>
        <w:t>Cyprus.</w:t>
      </w:r>
    </w:p>
    <w:p w:rsidR="00F40D30" w:rsidRDefault="00F40D30">
      <w:pPr>
        <w:widowControl w:val="0"/>
        <w:autoSpaceDE w:val="0"/>
        <w:autoSpaceDN w:val="0"/>
        <w:adjustRightInd w:val="0"/>
        <w:spacing w:after="0" w:line="240" w:lineRule="auto"/>
        <w:rPr>
          <w:rFonts w:ascii="Arial" w:hAnsi="Arial" w:cs="Arial"/>
          <w:b/>
          <w:bCs/>
          <w:color w:val="009999"/>
          <w:sz w:val="18"/>
          <w:szCs w:val="18"/>
        </w:rPr>
      </w:pPr>
    </w:p>
    <w:p w:rsidR="002C0D93" w:rsidRDefault="002C0D93">
      <w:pPr>
        <w:widowControl w:val="0"/>
        <w:autoSpaceDE w:val="0"/>
        <w:autoSpaceDN w:val="0"/>
        <w:adjustRightInd w:val="0"/>
        <w:spacing w:after="0" w:line="240" w:lineRule="auto"/>
        <w:rPr>
          <w:rFonts w:ascii="Arial" w:hAnsi="Arial" w:cs="Arial"/>
          <w:b/>
          <w:bCs/>
          <w:color w:val="009999"/>
          <w:sz w:val="18"/>
          <w:szCs w:val="18"/>
        </w:rPr>
      </w:pPr>
    </w:p>
    <w:p w:rsidR="00F40D30" w:rsidRPr="00DA151E" w:rsidRDefault="00F40D30" w:rsidP="00F40D30">
      <w:pPr>
        <w:widowControl w:val="0"/>
        <w:autoSpaceDE w:val="0"/>
        <w:autoSpaceDN w:val="0"/>
        <w:adjustRightInd w:val="0"/>
        <w:spacing w:after="0" w:line="240" w:lineRule="auto"/>
        <w:rPr>
          <w:rFonts w:cstheme="minorHAnsi"/>
          <w:sz w:val="24"/>
          <w:szCs w:val="24"/>
        </w:rPr>
      </w:pPr>
      <w:r w:rsidRPr="00DA151E">
        <w:rPr>
          <w:rFonts w:cstheme="minorHAnsi"/>
          <w:b/>
          <w:bCs/>
          <w:color w:val="009999"/>
          <w:sz w:val="24"/>
          <w:szCs w:val="24"/>
        </w:rPr>
        <w:t>Objectives_____________________________________________________________________</w:t>
      </w:r>
    </w:p>
    <w:p w:rsidR="00F40D30" w:rsidRDefault="00F40D30">
      <w:pPr>
        <w:widowControl w:val="0"/>
        <w:autoSpaceDE w:val="0"/>
        <w:autoSpaceDN w:val="0"/>
        <w:adjustRightInd w:val="0"/>
        <w:spacing w:after="0" w:line="240" w:lineRule="auto"/>
        <w:rPr>
          <w:rFonts w:ascii="Arial" w:hAnsi="Arial" w:cs="Arial"/>
          <w:b/>
          <w:bCs/>
          <w:color w:val="009999"/>
          <w:sz w:val="18"/>
          <w:szCs w:val="18"/>
        </w:rPr>
      </w:pP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The overall objective of our project is to increase the capacities of the youth workers to reveal the creative features of the young who will lead the future.</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Our specific objectives are:</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Raising awareness among participants about the importance of creativity in the youth work.</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xml:space="preserve">- Teaching participants about different ways of increasing creative thinking's skills. </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xml:space="preserve">- Teaching youth workers key activities to develop youth skills, creativity based, and express and produce new ideas. </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xml:space="preserve">- Analyzing common factors and attitudes that difficult the development of creativity in young people. </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xml:space="preserve">- Disseminating good practices about creativity and its application in all aspects of daily life of youth work. </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xml:space="preserve">- Teaching to youth workers behavioral models that trigger creativity. </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Gather and discuss local experiences and new ideas for learning and developing creativity among young people.</w:t>
      </w:r>
    </w:p>
    <w:p w:rsidR="002C0D93" w:rsidRPr="00521504" w:rsidRDefault="002C0D93" w:rsidP="002C0D93">
      <w:pPr>
        <w:pStyle w:val="NoSpacing"/>
        <w:rPr>
          <w:rFonts w:asciiTheme="minorHAnsi" w:hAnsiTheme="minorHAnsi" w:cstheme="minorHAnsi"/>
        </w:rPr>
      </w:pPr>
      <w:r w:rsidRPr="00521504">
        <w:rPr>
          <w:rFonts w:asciiTheme="minorHAnsi" w:hAnsiTheme="minorHAnsi" w:cstheme="minorHAnsi"/>
        </w:rPr>
        <w:t>- Preparing new project designs to encourage and disseminate creativity among youth inside KA1 Erasmus +.</w:t>
      </w:r>
    </w:p>
    <w:p w:rsidR="00EC6FD0" w:rsidRPr="002C0D93" w:rsidRDefault="00EC6FD0" w:rsidP="00EC6FD0">
      <w:pPr>
        <w:widowControl w:val="0"/>
        <w:autoSpaceDE w:val="0"/>
        <w:autoSpaceDN w:val="0"/>
        <w:adjustRightInd w:val="0"/>
        <w:spacing w:after="0" w:line="240" w:lineRule="auto"/>
        <w:rPr>
          <w:rFonts w:cstheme="minorHAnsi"/>
          <w:sz w:val="24"/>
          <w:szCs w:val="24"/>
          <w:lang w:val="hu-HU" w:bidi="he-IL"/>
        </w:rPr>
      </w:pPr>
    </w:p>
    <w:p w:rsidR="00EC6FD0" w:rsidRDefault="00EC6FD0" w:rsidP="00EC6FD0">
      <w:pPr>
        <w:widowControl w:val="0"/>
        <w:autoSpaceDE w:val="0"/>
        <w:autoSpaceDN w:val="0"/>
        <w:adjustRightInd w:val="0"/>
        <w:spacing w:after="0" w:line="240" w:lineRule="auto"/>
        <w:rPr>
          <w:rFonts w:ascii="FreeSans" w:cs="FreeSans"/>
          <w:sz w:val="24"/>
          <w:szCs w:val="24"/>
          <w:lang w:bidi="he-IL"/>
        </w:rPr>
      </w:pPr>
    </w:p>
    <w:p w:rsidR="00EC6FD0" w:rsidRDefault="00EC6FD0" w:rsidP="00EC6FD0">
      <w:pPr>
        <w:widowControl w:val="0"/>
        <w:autoSpaceDE w:val="0"/>
        <w:autoSpaceDN w:val="0"/>
        <w:adjustRightInd w:val="0"/>
        <w:spacing w:after="0" w:line="240" w:lineRule="auto"/>
        <w:rPr>
          <w:rFonts w:cstheme="minorHAnsi"/>
          <w:b/>
          <w:bCs/>
          <w:color w:val="009999"/>
          <w:sz w:val="24"/>
          <w:szCs w:val="24"/>
        </w:rPr>
      </w:pPr>
    </w:p>
    <w:p w:rsidR="00F40D30" w:rsidRDefault="00F40D30" w:rsidP="00F40D30">
      <w:pPr>
        <w:widowControl w:val="0"/>
        <w:autoSpaceDE w:val="0"/>
        <w:autoSpaceDN w:val="0"/>
        <w:adjustRightInd w:val="0"/>
        <w:spacing w:after="0" w:line="240" w:lineRule="auto"/>
        <w:rPr>
          <w:rFonts w:cstheme="minorHAnsi"/>
          <w:b/>
          <w:bCs/>
          <w:color w:val="009999"/>
          <w:sz w:val="24"/>
          <w:szCs w:val="24"/>
        </w:rPr>
      </w:pPr>
      <w:r>
        <w:rPr>
          <w:rFonts w:cstheme="minorHAnsi"/>
          <w:b/>
          <w:bCs/>
          <w:color w:val="009999"/>
          <w:sz w:val="24"/>
          <w:szCs w:val="24"/>
        </w:rPr>
        <w:t>Participants</w:t>
      </w:r>
      <w:r w:rsidRPr="00F40D30">
        <w:rPr>
          <w:rFonts w:cstheme="minorHAnsi"/>
          <w:b/>
          <w:bCs/>
          <w:color w:val="009999"/>
          <w:sz w:val="24"/>
          <w:szCs w:val="24"/>
        </w:rPr>
        <w:t>____________________________________________________________________</w:t>
      </w:r>
    </w:p>
    <w:p w:rsidR="00F40D30" w:rsidRDefault="00F40D30" w:rsidP="00F40D30">
      <w:pPr>
        <w:widowControl w:val="0"/>
        <w:autoSpaceDE w:val="0"/>
        <w:autoSpaceDN w:val="0"/>
        <w:adjustRightInd w:val="0"/>
        <w:spacing w:after="0" w:line="240" w:lineRule="auto"/>
        <w:rPr>
          <w:rFonts w:cstheme="minorHAnsi"/>
          <w:b/>
          <w:bCs/>
          <w:color w:val="009999"/>
          <w:sz w:val="24"/>
          <w:szCs w:val="24"/>
        </w:rPr>
      </w:pPr>
    </w:p>
    <w:p w:rsidR="002C0D93" w:rsidRPr="003A7C9C" w:rsidRDefault="002C0D93" w:rsidP="002C0D93">
      <w:pPr>
        <w:pStyle w:val="NoSpacing"/>
        <w:rPr>
          <w:rFonts w:ascii="Calibri" w:hAnsi="Calibri" w:cs="Calibri"/>
        </w:rPr>
      </w:pPr>
      <w:r>
        <w:rPr>
          <w:rFonts w:ascii="Calibri" w:hAnsi="Calibri" w:cs="Calibri"/>
        </w:rPr>
        <w:t>T</w:t>
      </w:r>
      <w:r w:rsidRPr="003A7C9C">
        <w:rPr>
          <w:rFonts w:ascii="Calibri" w:hAnsi="Calibri" w:cs="Calibri"/>
        </w:rPr>
        <w:t>he participants will be youth workers that are active members of the organizations of the partners involved which:</w:t>
      </w:r>
    </w:p>
    <w:p w:rsidR="002C0D93" w:rsidRPr="00966A04" w:rsidRDefault="002C0D93" w:rsidP="002C0D93">
      <w:pPr>
        <w:autoSpaceDE w:val="0"/>
        <w:autoSpaceDN w:val="0"/>
        <w:adjustRightInd w:val="0"/>
        <w:spacing w:after="0" w:line="240" w:lineRule="auto"/>
        <w:rPr>
          <w:rFonts w:cstheme="minorHAnsi"/>
          <w:sz w:val="24"/>
          <w:szCs w:val="24"/>
          <w:lang w:bidi="he-IL"/>
        </w:rPr>
      </w:pPr>
      <w:r w:rsidRPr="00966A04">
        <w:rPr>
          <w:rFonts w:cstheme="minorHAnsi"/>
          <w:sz w:val="24"/>
          <w:szCs w:val="24"/>
          <w:lang w:bidi="he-IL"/>
        </w:rPr>
        <w:t xml:space="preserve">• youth workers and youth leaders active in non – formal education field; </w:t>
      </w:r>
    </w:p>
    <w:p w:rsidR="002C0D93" w:rsidRPr="0010382F" w:rsidRDefault="002C0D93" w:rsidP="002C0D93">
      <w:pPr>
        <w:autoSpaceDE w:val="0"/>
        <w:autoSpaceDN w:val="0"/>
        <w:adjustRightInd w:val="0"/>
        <w:spacing w:after="0" w:line="240" w:lineRule="auto"/>
        <w:jc w:val="both"/>
        <w:rPr>
          <w:rFonts w:cstheme="minorHAnsi"/>
          <w:sz w:val="24"/>
          <w:szCs w:val="24"/>
        </w:rPr>
      </w:pPr>
      <w:r w:rsidRPr="00966A04">
        <w:rPr>
          <w:rFonts w:cstheme="minorHAnsi"/>
          <w:sz w:val="24"/>
          <w:szCs w:val="24"/>
          <w:lang w:bidi="he-IL"/>
        </w:rPr>
        <w:t>•</w:t>
      </w:r>
      <w:r w:rsidRPr="00242CE3">
        <w:rPr>
          <w:rFonts w:cstheme="minorHAnsi"/>
          <w:color w:val="002060"/>
        </w:rPr>
        <w:t xml:space="preserve"> </w:t>
      </w:r>
      <w:r w:rsidRPr="0010382F">
        <w:rPr>
          <w:rFonts w:cstheme="minorHAnsi"/>
          <w:sz w:val="24"/>
          <w:szCs w:val="24"/>
        </w:rPr>
        <w:t>Eager to learn more about creativity and creative methods for youth work,</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Interested in developing competences to work as trainers/facilitators,</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Basic experience in leading educational activities with youngsters, at local or international level,</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lastRenderedPageBreak/>
        <w:t>•</w:t>
      </w:r>
      <w:r w:rsidRPr="0010382F">
        <w:rPr>
          <w:rFonts w:cstheme="minorHAnsi"/>
          <w:sz w:val="24"/>
          <w:szCs w:val="24"/>
        </w:rPr>
        <w:t xml:space="preserve"> Open minded, </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Aware of the characteristics of the learning environment (non-formal education), </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Ready to share and explore,</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Preferably working on the youth field and with experience in this learning environment,</w:t>
      </w:r>
    </w:p>
    <w:p w:rsidR="002C0D93" w:rsidRPr="0010382F" w:rsidRDefault="002C0D93" w:rsidP="002C0D93">
      <w:pPr>
        <w:autoSpaceDE w:val="0"/>
        <w:autoSpaceDN w:val="0"/>
        <w:adjustRightInd w:val="0"/>
        <w:spacing w:after="0" w:line="240" w:lineRule="auto"/>
        <w:jc w:val="both"/>
        <w:rPr>
          <w:rFonts w:cstheme="minorHAnsi"/>
          <w:sz w:val="24"/>
          <w:szCs w:val="24"/>
        </w:rPr>
      </w:pPr>
      <w:r w:rsidRPr="0010382F">
        <w:rPr>
          <w:rFonts w:cstheme="minorHAnsi"/>
          <w:sz w:val="24"/>
          <w:szCs w:val="24"/>
          <w:lang w:bidi="he-IL"/>
        </w:rPr>
        <w:t>•</w:t>
      </w:r>
      <w:r w:rsidRPr="0010382F">
        <w:rPr>
          <w:rFonts w:cstheme="minorHAnsi"/>
          <w:sz w:val="24"/>
          <w:szCs w:val="24"/>
        </w:rPr>
        <w:t xml:space="preserve"> Should have communicative level of English.</w:t>
      </w:r>
    </w:p>
    <w:p w:rsidR="002C0D93" w:rsidRPr="00966A04" w:rsidRDefault="002C0D93" w:rsidP="002C0D93">
      <w:pPr>
        <w:autoSpaceDE w:val="0"/>
        <w:autoSpaceDN w:val="0"/>
        <w:adjustRightInd w:val="0"/>
        <w:spacing w:after="0" w:line="240" w:lineRule="auto"/>
        <w:rPr>
          <w:rFonts w:cstheme="minorHAnsi"/>
          <w:sz w:val="24"/>
          <w:szCs w:val="24"/>
          <w:lang w:bidi="he-IL"/>
        </w:rPr>
      </w:pPr>
      <w:r w:rsidRPr="00966A04">
        <w:rPr>
          <w:rFonts w:cstheme="minorHAnsi"/>
          <w:sz w:val="24"/>
          <w:szCs w:val="24"/>
          <w:lang w:bidi="he-IL"/>
        </w:rPr>
        <w:t xml:space="preserve">• youth workers and youth leaders active in non – formal education field; </w:t>
      </w:r>
    </w:p>
    <w:p w:rsidR="002C0D93" w:rsidRPr="00966A04" w:rsidRDefault="002C0D93" w:rsidP="002C0D93">
      <w:pPr>
        <w:autoSpaceDE w:val="0"/>
        <w:autoSpaceDN w:val="0"/>
        <w:adjustRightInd w:val="0"/>
        <w:spacing w:after="0" w:line="240" w:lineRule="auto"/>
        <w:rPr>
          <w:rFonts w:cstheme="minorHAnsi"/>
          <w:sz w:val="24"/>
          <w:szCs w:val="24"/>
          <w:lang w:bidi="he-IL"/>
        </w:rPr>
      </w:pPr>
      <w:r>
        <w:rPr>
          <w:rFonts w:cstheme="minorHAnsi"/>
          <w:sz w:val="24"/>
          <w:szCs w:val="24"/>
          <w:lang w:bidi="he-IL"/>
        </w:rPr>
        <w:t>• are at least 20</w:t>
      </w:r>
      <w:r w:rsidRPr="00966A04">
        <w:rPr>
          <w:rFonts w:cstheme="minorHAnsi"/>
          <w:sz w:val="24"/>
          <w:szCs w:val="24"/>
          <w:lang w:bidi="he-IL"/>
        </w:rPr>
        <w:t xml:space="preserve"> years old; </w:t>
      </w:r>
    </w:p>
    <w:p w:rsidR="002C0D93" w:rsidRPr="00966A04" w:rsidRDefault="002C0D93" w:rsidP="002C0D93">
      <w:pPr>
        <w:autoSpaceDE w:val="0"/>
        <w:autoSpaceDN w:val="0"/>
        <w:adjustRightInd w:val="0"/>
        <w:spacing w:after="0" w:line="240" w:lineRule="auto"/>
        <w:rPr>
          <w:rFonts w:cstheme="minorHAnsi"/>
          <w:sz w:val="24"/>
          <w:szCs w:val="24"/>
          <w:lang w:bidi="he-IL"/>
        </w:rPr>
      </w:pPr>
      <w:r w:rsidRPr="00966A04">
        <w:rPr>
          <w:rFonts w:cstheme="minorHAnsi"/>
          <w:sz w:val="24"/>
          <w:szCs w:val="24"/>
          <w:lang w:bidi="he-IL"/>
        </w:rPr>
        <w:t xml:space="preserve">• are motivated to be fully involved in preparation process (homework’s) and attend at least 98% of the training course. </w:t>
      </w:r>
    </w:p>
    <w:p w:rsidR="002C0D93" w:rsidRPr="00966A04" w:rsidRDefault="002C0D93" w:rsidP="002C0D93">
      <w:pPr>
        <w:autoSpaceDE w:val="0"/>
        <w:autoSpaceDN w:val="0"/>
        <w:adjustRightInd w:val="0"/>
        <w:spacing w:after="0" w:line="240" w:lineRule="auto"/>
        <w:rPr>
          <w:rFonts w:cstheme="minorHAnsi"/>
          <w:sz w:val="24"/>
          <w:szCs w:val="24"/>
          <w:lang w:bidi="he-IL"/>
        </w:rPr>
      </w:pPr>
      <w:r w:rsidRPr="00966A04">
        <w:rPr>
          <w:rFonts w:cstheme="minorHAnsi"/>
          <w:sz w:val="24"/>
          <w:szCs w:val="24"/>
          <w:lang w:bidi="he-IL"/>
        </w:rPr>
        <w:t xml:space="preserve">• are motivated to take part in after training phase (evaluation, self-assessment, etc.). </w:t>
      </w:r>
    </w:p>
    <w:p w:rsidR="002C0D93" w:rsidRDefault="002C0D93" w:rsidP="002C0D93">
      <w:pPr>
        <w:pStyle w:val="NoSpacing"/>
        <w:rPr>
          <w:rFonts w:ascii="Calibri" w:hAnsi="Calibri" w:cs="Calibri"/>
          <w:b/>
        </w:rPr>
      </w:pPr>
    </w:p>
    <w:p w:rsidR="00FD5AFD" w:rsidRPr="002C0D93" w:rsidRDefault="00FD5AFD" w:rsidP="00FD5AFD">
      <w:pPr>
        <w:widowControl w:val="0"/>
        <w:overflowPunct w:val="0"/>
        <w:autoSpaceDE w:val="0"/>
        <w:autoSpaceDN w:val="0"/>
        <w:adjustRightInd w:val="0"/>
        <w:spacing w:after="0" w:line="336" w:lineRule="auto"/>
        <w:jc w:val="both"/>
        <w:rPr>
          <w:rFonts w:ascii="Arial" w:hAnsi="Arial" w:cs="Arial"/>
          <w:b/>
          <w:bCs/>
          <w:color w:val="009999"/>
          <w:lang w:val="hu-HU"/>
        </w:rPr>
      </w:pPr>
    </w:p>
    <w:p w:rsidR="00FD5AFD" w:rsidRDefault="00FD5AFD" w:rsidP="00FD5AFD">
      <w:pPr>
        <w:widowControl w:val="0"/>
        <w:overflowPunct w:val="0"/>
        <w:autoSpaceDE w:val="0"/>
        <w:autoSpaceDN w:val="0"/>
        <w:adjustRightInd w:val="0"/>
        <w:spacing w:after="0" w:line="336" w:lineRule="auto"/>
        <w:jc w:val="both"/>
        <w:rPr>
          <w:rFonts w:ascii="Arial" w:hAnsi="Arial" w:cs="Arial"/>
          <w:b/>
          <w:bCs/>
          <w:color w:val="009999"/>
        </w:rPr>
      </w:pPr>
    </w:p>
    <w:p w:rsidR="002B1A00" w:rsidRDefault="002B1A00" w:rsidP="00FD5AFD">
      <w:pPr>
        <w:widowControl w:val="0"/>
        <w:overflowPunct w:val="0"/>
        <w:autoSpaceDE w:val="0"/>
        <w:autoSpaceDN w:val="0"/>
        <w:adjustRightInd w:val="0"/>
        <w:spacing w:after="0" w:line="336" w:lineRule="auto"/>
        <w:jc w:val="both"/>
        <w:rPr>
          <w:rFonts w:ascii="Arial" w:hAnsi="Arial" w:cs="Arial"/>
          <w:b/>
          <w:bCs/>
          <w:color w:val="FF0000"/>
        </w:rPr>
      </w:pPr>
    </w:p>
    <w:p w:rsidR="009424B6" w:rsidRPr="002B1A00" w:rsidRDefault="00722AC8" w:rsidP="00FD5AFD">
      <w:pPr>
        <w:widowControl w:val="0"/>
        <w:overflowPunct w:val="0"/>
        <w:autoSpaceDE w:val="0"/>
        <w:autoSpaceDN w:val="0"/>
        <w:adjustRightInd w:val="0"/>
        <w:spacing w:after="0" w:line="336" w:lineRule="auto"/>
        <w:jc w:val="both"/>
        <w:rPr>
          <w:rFonts w:cstheme="minorHAnsi"/>
          <w:b/>
          <w:bCs/>
          <w:color w:val="FF0000"/>
          <w:sz w:val="28"/>
          <w:szCs w:val="28"/>
        </w:rPr>
      </w:pPr>
      <w:r w:rsidRPr="002B1A00">
        <w:rPr>
          <w:rFonts w:cstheme="minorHAnsi"/>
          <w:b/>
          <w:bCs/>
          <w:color w:val="FF0000"/>
          <w:sz w:val="28"/>
          <w:szCs w:val="28"/>
        </w:rPr>
        <w:t>THE TC</w:t>
      </w:r>
      <w:r w:rsidR="00FD5AFD" w:rsidRPr="002B1A00">
        <w:rPr>
          <w:rFonts w:cstheme="minorHAnsi"/>
          <w:b/>
          <w:bCs/>
          <w:color w:val="FF0000"/>
          <w:sz w:val="28"/>
          <w:szCs w:val="28"/>
        </w:rPr>
        <w:t xml:space="preserve"> WILL START AT 7</w:t>
      </w:r>
      <w:r w:rsidRPr="002B1A00">
        <w:rPr>
          <w:rFonts w:cstheme="minorHAnsi"/>
          <w:b/>
          <w:bCs/>
          <w:color w:val="FF0000"/>
          <w:sz w:val="28"/>
          <w:szCs w:val="28"/>
        </w:rPr>
        <w:t>:30</w:t>
      </w:r>
      <w:r w:rsidR="00FD5AFD" w:rsidRPr="002B1A00">
        <w:rPr>
          <w:rFonts w:cstheme="minorHAnsi"/>
          <w:b/>
          <w:bCs/>
          <w:color w:val="FF0000"/>
          <w:sz w:val="28"/>
          <w:szCs w:val="28"/>
        </w:rPr>
        <w:t xml:space="preserve"> PM (DINNER TIME) ON </w:t>
      </w:r>
      <w:r w:rsidR="002C0D93">
        <w:rPr>
          <w:rFonts w:cstheme="minorHAnsi"/>
          <w:b/>
          <w:bCs/>
          <w:color w:val="FF0000"/>
          <w:sz w:val="28"/>
          <w:szCs w:val="28"/>
        </w:rPr>
        <w:t>NOVEMBER 09</w:t>
      </w:r>
      <w:r w:rsidR="00CB1848" w:rsidRPr="002B1A00">
        <w:rPr>
          <w:rFonts w:cstheme="minorHAnsi"/>
          <w:b/>
          <w:bCs/>
          <w:color w:val="FF0000"/>
          <w:sz w:val="28"/>
          <w:szCs w:val="28"/>
        </w:rPr>
        <w:t>th</w:t>
      </w:r>
      <w:r w:rsidR="00FD5AFD" w:rsidRPr="002B1A00">
        <w:rPr>
          <w:rFonts w:cstheme="minorHAnsi"/>
          <w:b/>
          <w:bCs/>
          <w:color w:val="FF0000"/>
          <w:sz w:val="28"/>
          <w:szCs w:val="28"/>
        </w:rPr>
        <w:t xml:space="preserve">. </w:t>
      </w:r>
    </w:p>
    <w:p w:rsidR="001604D8" w:rsidRPr="002B1A00" w:rsidRDefault="002C0D93" w:rsidP="00FD5AFD">
      <w:pPr>
        <w:widowControl w:val="0"/>
        <w:overflowPunct w:val="0"/>
        <w:autoSpaceDE w:val="0"/>
        <w:autoSpaceDN w:val="0"/>
        <w:adjustRightInd w:val="0"/>
        <w:spacing w:after="0" w:line="336" w:lineRule="auto"/>
        <w:jc w:val="both"/>
        <w:rPr>
          <w:rFonts w:cstheme="minorHAnsi"/>
          <w:b/>
          <w:bCs/>
          <w:color w:val="FF0000"/>
          <w:sz w:val="28"/>
          <w:szCs w:val="28"/>
          <w:u w:val="single"/>
        </w:rPr>
      </w:pPr>
      <w:r>
        <w:rPr>
          <w:rFonts w:cstheme="minorHAnsi"/>
          <w:b/>
          <w:bCs/>
          <w:color w:val="FF0000"/>
          <w:sz w:val="28"/>
          <w:szCs w:val="28"/>
          <w:u w:val="single"/>
        </w:rPr>
        <w:t>09</w:t>
      </w:r>
      <w:r w:rsidR="001604D8" w:rsidRPr="002B1A00">
        <w:rPr>
          <w:rFonts w:cstheme="minorHAnsi"/>
          <w:b/>
          <w:bCs/>
          <w:color w:val="FF0000"/>
          <w:sz w:val="28"/>
          <w:szCs w:val="28"/>
          <w:u w:val="single"/>
        </w:rPr>
        <w:t xml:space="preserve">. </w:t>
      </w:r>
      <w:r>
        <w:rPr>
          <w:rFonts w:cstheme="minorHAnsi"/>
          <w:b/>
          <w:bCs/>
          <w:color w:val="FF0000"/>
          <w:sz w:val="28"/>
          <w:szCs w:val="28"/>
          <w:u w:val="single"/>
        </w:rPr>
        <w:t>NOVEMBER IS ARRIVAL DAY; 16</w:t>
      </w:r>
      <w:r w:rsidR="001604D8" w:rsidRPr="002B1A00">
        <w:rPr>
          <w:rFonts w:cstheme="minorHAnsi"/>
          <w:b/>
          <w:bCs/>
          <w:color w:val="FF0000"/>
          <w:sz w:val="28"/>
          <w:szCs w:val="28"/>
          <w:u w:val="single"/>
        </w:rPr>
        <w:t xml:space="preserve">. </w:t>
      </w:r>
      <w:r>
        <w:rPr>
          <w:rFonts w:cstheme="minorHAnsi"/>
          <w:b/>
          <w:bCs/>
          <w:color w:val="FF0000"/>
          <w:sz w:val="28"/>
          <w:szCs w:val="28"/>
          <w:u w:val="single"/>
        </w:rPr>
        <w:t>NOVEMBER</w:t>
      </w:r>
      <w:r w:rsidR="001604D8" w:rsidRPr="002B1A00">
        <w:rPr>
          <w:rFonts w:cstheme="minorHAnsi"/>
          <w:b/>
          <w:bCs/>
          <w:color w:val="FF0000"/>
          <w:sz w:val="28"/>
          <w:szCs w:val="28"/>
          <w:u w:val="single"/>
        </w:rPr>
        <w:t xml:space="preserve"> IS DEPARTURE DAY</w:t>
      </w:r>
    </w:p>
    <w:p w:rsidR="00FD5AFD" w:rsidRDefault="00FD5AFD" w:rsidP="00FD5AFD">
      <w:pPr>
        <w:widowControl w:val="0"/>
        <w:overflowPunct w:val="0"/>
        <w:autoSpaceDE w:val="0"/>
        <w:autoSpaceDN w:val="0"/>
        <w:adjustRightInd w:val="0"/>
        <w:spacing w:after="0" w:line="336" w:lineRule="auto"/>
        <w:jc w:val="both"/>
        <w:rPr>
          <w:rFonts w:ascii="Arial" w:hAnsi="Arial" w:cs="Arial"/>
          <w:b/>
          <w:bCs/>
          <w:color w:val="009999"/>
        </w:rPr>
      </w:pPr>
    </w:p>
    <w:p w:rsidR="00FD5AFD" w:rsidRDefault="00FD5AFD" w:rsidP="00362569">
      <w:pPr>
        <w:widowControl w:val="0"/>
        <w:autoSpaceDE w:val="0"/>
        <w:autoSpaceDN w:val="0"/>
        <w:adjustRightInd w:val="0"/>
        <w:spacing w:after="0" w:line="240" w:lineRule="auto"/>
        <w:rPr>
          <w:rFonts w:cstheme="minorHAnsi"/>
          <w:b/>
          <w:bCs/>
          <w:color w:val="009999"/>
          <w:sz w:val="24"/>
          <w:szCs w:val="24"/>
        </w:rPr>
      </w:pPr>
    </w:p>
    <w:p w:rsidR="00FD5AFD" w:rsidRDefault="00FD5AFD" w:rsidP="00362569">
      <w:pPr>
        <w:widowControl w:val="0"/>
        <w:autoSpaceDE w:val="0"/>
        <w:autoSpaceDN w:val="0"/>
        <w:adjustRightInd w:val="0"/>
        <w:spacing w:after="0" w:line="240" w:lineRule="auto"/>
        <w:rPr>
          <w:rFonts w:cstheme="minorHAnsi"/>
          <w:b/>
          <w:bCs/>
          <w:color w:val="009999"/>
          <w:sz w:val="24"/>
          <w:szCs w:val="24"/>
        </w:rPr>
      </w:pPr>
    </w:p>
    <w:p w:rsidR="00FD5AFD" w:rsidRDefault="00FD5AFD" w:rsidP="00362569">
      <w:pPr>
        <w:widowControl w:val="0"/>
        <w:autoSpaceDE w:val="0"/>
        <w:autoSpaceDN w:val="0"/>
        <w:adjustRightInd w:val="0"/>
        <w:spacing w:after="0" w:line="240" w:lineRule="auto"/>
        <w:rPr>
          <w:rFonts w:cstheme="minorHAnsi"/>
          <w:b/>
          <w:bCs/>
          <w:color w:val="009999"/>
          <w:sz w:val="24"/>
          <w:szCs w:val="24"/>
        </w:rPr>
      </w:pPr>
    </w:p>
    <w:p w:rsidR="00362569" w:rsidRPr="00DA151E" w:rsidRDefault="00362569" w:rsidP="00362569">
      <w:pPr>
        <w:widowControl w:val="0"/>
        <w:autoSpaceDE w:val="0"/>
        <w:autoSpaceDN w:val="0"/>
        <w:adjustRightInd w:val="0"/>
        <w:spacing w:after="0" w:line="240" w:lineRule="auto"/>
        <w:rPr>
          <w:rFonts w:cstheme="minorHAnsi"/>
          <w:sz w:val="24"/>
          <w:szCs w:val="24"/>
        </w:rPr>
      </w:pPr>
      <w:r w:rsidRPr="00DA151E">
        <w:rPr>
          <w:rFonts w:cstheme="minorHAnsi"/>
          <w:b/>
          <w:bCs/>
          <w:color w:val="009999"/>
          <w:sz w:val="24"/>
          <w:szCs w:val="24"/>
        </w:rPr>
        <w:t>Finances</w:t>
      </w:r>
      <w:r w:rsidR="00DA151E">
        <w:rPr>
          <w:rFonts w:cstheme="minorHAnsi"/>
          <w:b/>
          <w:bCs/>
          <w:color w:val="009999"/>
          <w:sz w:val="24"/>
          <w:szCs w:val="24"/>
        </w:rPr>
        <w:t xml:space="preserve"> </w:t>
      </w:r>
      <w:r w:rsidRPr="00DA151E">
        <w:rPr>
          <w:rFonts w:cstheme="minorHAnsi"/>
          <w:b/>
          <w:bCs/>
          <w:color w:val="009999"/>
          <w:sz w:val="24"/>
          <w:szCs w:val="24"/>
        </w:rPr>
        <w:t>______________________________________________________________________</w:t>
      </w:r>
    </w:p>
    <w:p w:rsidR="00362569" w:rsidRDefault="00362569" w:rsidP="00362569">
      <w:pPr>
        <w:widowControl w:val="0"/>
        <w:autoSpaceDE w:val="0"/>
        <w:autoSpaceDN w:val="0"/>
        <w:adjustRightInd w:val="0"/>
        <w:spacing w:after="0" w:line="261" w:lineRule="exact"/>
        <w:rPr>
          <w:rFonts w:ascii="Times New Roman" w:hAnsi="Times New Roman" w:cs="Times New Roman"/>
          <w:sz w:val="24"/>
          <w:szCs w:val="24"/>
        </w:rPr>
      </w:pPr>
    </w:p>
    <w:p w:rsidR="00362569" w:rsidRDefault="00362569" w:rsidP="00DA151E">
      <w:pPr>
        <w:pStyle w:val="NoSpacing"/>
        <w:rPr>
          <w:rFonts w:asciiTheme="minorHAnsi" w:hAnsiTheme="minorHAnsi" w:cstheme="minorHAnsi"/>
        </w:rPr>
      </w:pPr>
      <w:r w:rsidRPr="00DA151E">
        <w:rPr>
          <w:rFonts w:asciiTheme="minorHAnsi" w:hAnsiTheme="minorHAnsi" w:cstheme="minorHAnsi"/>
        </w:rPr>
        <w:t>The youth exchange is implemented by support of the European Commission programme ERASMUS+ and the German National Agency. Travel Expenses (according to Erasmus+ guidelines), accommodation, food and planned activities will be covered by the project budget.</w:t>
      </w:r>
    </w:p>
    <w:p w:rsidR="00230109" w:rsidRDefault="00230109" w:rsidP="00DA151E">
      <w:pPr>
        <w:pStyle w:val="NoSpacing"/>
        <w:rPr>
          <w:rFonts w:asciiTheme="minorHAnsi" w:hAnsiTheme="minorHAnsi" w:cs="Tahoma"/>
        </w:rPr>
      </w:pPr>
      <w:r w:rsidRPr="00230109">
        <w:rPr>
          <w:rFonts w:asciiTheme="minorHAnsi" w:hAnsiTheme="minorHAnsi" w:cs="Tahoma"/>
          <w:lang w:val="en-GB"/>
        </w:rPr>
        <w:t xml:space="preserve">We will reimburse travel costs as listed below on the basis of the </w:t>
      </w:r>
      <w:r w:rsidRPr="00230109">
        <w:rPr>
          <w:rFonts w:asciiTheme="minorHAnsi" w:hAnsiTheme="minorHAnsi" w:cs="Tahoma"/>
          <w:i/>
          <w:lang w:val="en-GB"/>
        </w:rPr>
        <w:t xml:space="preserve">cheapest </w:t>
      </w:r>
      <w:r w:rsidRPr="00230109">
        <w:rPr>
          <w:rFonts w:asciiTheme="minorHAnsi" w:hAnsiTheme="minorHAnsi" w:cs="Tahoma"/>
          <w:lang w:val="en-GB"/>
        </w:rPr>
        <w:t xml:space="preserve">possibilities, e.g. second class railway tickets, APEX-flights etc. by bank transfer after the training and the receipt of all ORIGINAL tickets, bills, invoices, receipts, boarding tags/cards etc. Following the guide lines of the Erasmus + programme the travel back must be realised by the participants on direct way within maximum 2 days. In case of longer stays or indirect travelling (holiday travel etc.) there is no chance of reimbursement of travel costs. Missing tickets will not be reimbursed. </w:t>
      </w:r>
      <w:r w:rsidRPr="00230109">
        <w:rPr>
          <w:rFonts w:asciiTheme="minorHAnsi" w:hAnsiTheme="minorHAnsi" w:cs="Tahoma"/>
        </w:rPr>
        <w:t>Please, keep the original tickets in order to get money back.</w:t>
      </w:r>
    </w:p>
    <w:p w:rsidR="001604D8" w:rsidRDefault="001604D8" w:rsidP="00DA151E">
      <w:pPr>
        <w:pStyle w:val="NoSpacing"/>
        <w:rPr>
          <w:rFonts w:asciiTheme="minorHAnsi" w:hAnsiTheme="minorHAnsi" w:cs="Tahoma"/>
        </w:rPr>
      </w:pPr>
    </w:p>
    <w:p w:rsidR="002D4370" w:rsidRDefault="001604D8" w:rsidP="001604D8">
      <w:pPr>
        <w:pStyle w:val="BodyText"/>
        <w:jc w:val="left"/>
        <w:rPr>
          <w:rFonts w:asciiTheme="minorHAnsi" w:hAnsiTheme="minorHAnsi" w:cstheme="minorHAnsi"/>
          <w:b/>
          <w:color w:val="FF0000"/>
          <w:sz w:val="28"/>
          <w:szCs w:val="28"/>
          <w:u w:val="single"/>
          <w:lang w:val="en-GB"/>
        </w:rPr>
      </w:pPr>
      <w:r w:rsidRPr="007E7557">
        <w:rPr>
          <w:rFonts w:asciiTheme="minorHAnsi" w:hAnsiTheme="minorHAnsi" w:cstheme="minorHAnsi"/>
          <w:b/>
          <w:color w:val="FF0000"/>
          <w:sz w:val="28"/>
          <w:szCs w:val="28"/>
          <w:u w:val="single"/>
          <w:lang w:val="en-GB"/>
        </w:rPr>
        <w:t xml:space="preserve">REIMBURSEMNT WILL BE AFTER PROJECT ENDED AND WHEN WE RECEIVER REST OF MONEY FROM NATIONAL AGENCY. </w:t>
      </w:r>
      <w:r w:rsidR="002C0D93">
        <w:rPr>
          <w:rFonts w:asciiTheme="minorHAnsi" w:hAnsiTheme="minorHAnsi" w:cstheme="minorHAnsi"/>
          <w:b/>
          <w:color w:val="FF0000"/>
          <w:sz w:val="28"/>
          <w:szCs w:val="28"/>
          <w:u w:val="single"/>
          <w:lang w:val="en-GB"/>
        </w:rPr>
        <w:t>PROJECT END 05</w:t>
      </w:r>
      <w:r>
        <w:rPr>
          <w:rFonts w:asciiTheme="minorHAnsi" w:hAnsiTheme="minorHAnsi" w:cstheme="minorHAnsi"/>
          <w:b/>
          <w:color w:val="FF0000"/>
          <w:sz w:val="28"/>
          <w:szCs w:val="28"/>
          <w:u w:val="single"/>
          <w:lang w:val="en-GB"/>
        </w:rPr>
        <w:t>.</w:t>
      </w:r>
      <w:r w:rsidR="002C0D93">
        <w:rPr>
          <w:rFonts w:asciiTheme="minorHAnsi" w:hAnsiTheme="minorHAnsi" w:cstheme="minorHAnsi"/>
          <w:b/>
          <w:color w:val="FF0000"/>
          <w:sz w:val="28"/>
          <w:szCs w:val="28"/>
          <w:u w:val="single"/>
          <w:lang w:val="en-GB"/>
        </w:rPr>
        <w:t>01.2020</w:t>
      </w:r>
      <w:r>
        <w:rPr>
          <w:rFonts w:asciiTheme="minorHAnsi" w:hAnsiTheme="minorHAnsi" w:cstheme="minorHAnsi"/>
          <w:b/>
          <w:color w:val="FF0000"/>
          <w:sz w:val="28"/>
          <w:szCs w:val="28"/>
          <w:u w:val="single"/>
          <w:lang w:val="en-GB"/>
        </w:rPr>
        <w:t xml:space="preserve">. </w:t>
      </w:r>
    </w:p>
    <w:p w:rsidR="001604D8" w:rsidRDefault="001604D8" w:rsidP="001604D8">
      <w:pPr>
        <w:pStyle w:val="BodyText"/>
        <w:jc w:val="left"/>
        <w:rPr>
          <w:rFonts w:asciiTheme="minorHAnsi" w:hAnsiTheme="minorHAnsi" w:cstheme="minorHAnsi"/>
          <w:b/>
          <w:color w:val="FF0000"/>
          <w:sz w:val="28"/>
          <w:szCs w:val="28"/>
          <w:u w:val="single"/>
          <w:lang w:val="en-GB"/>
        </w:rPr>
      </w:pPr>
      <w:r>
        <w:rPr>
          <w:rFonts w:asciiTheme="minorHAnsi" w:hAnsiTheme="minorHAnsi" w:cstheme="minorHAnsi"/>
          <w:b/>
          <w:color w:val="FF0000"/>
          <w:sz w:val="28"/>
          <w:szCs w:val="28"/>
          <w:u w:val="single"/>
          <w:lang w:val="en-GB"/>
        </w:rPr>
        <w:t xml:space="preserve">PLEASE INFORM YOUR PARTICIPANTS ABOUT THIS. </w:t>
      </w:r>
    </w:p>
    <w:p w:rsidR="001604D8" w:rsidRPr="007E7557" w:rsidRDefault="001604D8" w:rsidP="001604D8">
      <w:pPr>
        <w:pStyle w:val="BodyText"/>
        <w:jc w:val="left"/>
        <w:rPr>
          <w:rFonts w:asciiTheme="minorHAnsi" w:hAnsiTheme="minorHAnsi" w:cstheme="minorHAnsi"/>
          <w:b/>
          <w:color w:val="FF0000"/>
          <w:sz w:val="28"/>
          <w:szCs w:val="28"/>
          <w:u w:val="single"/>
          <w:lang w:val="en-GB"/>
        </w:rPr>
      </w:pPr>
      <w:r>
        <w:rPr>
          <w:rFonts w:asciiTheme="minorHAnsi" w:hAnsiTheme="minorHAnsi" w:cstheme="minorHAnsi"/>
          <w:b/>
          <w:color w:val="FF0000"/>
          <w:sz w:val="28"/>
          <w:szCs w:val="28"/>
          <w:u w:val="single"/>
          <w:lang w:val="en-GB"/>
        </w:rPr>
        <w:t>(WE CAN PROMISE FROM OUR SIDE THAT REPORT WILL BE</w:t>
      </w:r>
      <w:r w:rsidR="002C0D93">
        <w:rPr>
          <w:rFonts w:asciiTheme="minorHAnsi" w:hAnsiTheme="minorHAnsi" w:cstheme="minorHAnsi"/>
          <w:b/>
          <w:color w:val="FF0000"/>
          <w:sz w:val="28"/>
          <w:szCs w:val="28"/>
          <w:u w:val="single"/>
          <w:lang w:val="en-GB"/>
        </w:rPr>
        <w:t xml:space="preserve"> FINISHED AT THE END OD JANUARY 2020.</w:t>
      </w:r>
      <w:r>
        <w:rPr>
          <w:rFonts w:asciiTheme="minorHAnsi" w:hAnsiTheme="minorHAnsi" w:cstheme="minorHAnsi"/>
          <w:b/>
          <w:color w:val="FF0000"/>
          <w:sz w:val="28"/>
          <w:szCs w:val="28"/>
          <w:u w:val="single"/>
          <w:lang w:val="en-GB"/>
        </w:rPr>
        <w:t>)</w:t>
      </w:r>
    </w:p>
    <w:p w:rsidR="001604D8" w:rsidRPr="00230109" w:rsidRDefault="001604D8" w:rsidP="00DA151E">
      <w:pPr>
        <w:pStyle w:val="NoSpacing"/>
        <w:rPr>
          <w:rFonts w:asciiTheme="minorHAnsi" w:hAnsiTheme="minorHAnsi" w:cstheme="minorHAnsi"/>
        </w:rPr>
      </w:pPr>
    </w:p>
    <w:p w:rsidR="00DA151E" w:rsidRDefault="00DA151E" w:rsidP="00DA151E">
      <w:pPr>
        <w:pStyle w:val="BodyText"/>
        <w:jc w:val="left"/>
        <w:rPr>
          <w:rFonts w:ascii="Tahoma" w:hAnsi="Tahoma" w:cs="Tahoma"/>
          <w:b/>
          <w:sz w:val="20"/>
          <w:szCs w:val="20"/>
          <w:lang w:val="en-GB"/>
        </w:rPr>
      </w:pPr>
    </w:p>
    <w:p w:rsidR="00886EF4" w:rsidRDefault="00886EF4" w:rsidP="00DA151E">
      <w:pPr>
        <w:pStyle w:val="BodyText"/>
        <w:jc w:val="left"/>
        <w:rPr>
          <w:rFonts w:asciiTheme="minorHAnsi" w:hAnsiTheme="minorHAnsi" w:cstheme="minorHAnsi"/>
          <w:b/>
          <w:lang w:val="en-GB"/>
        </w:rPr>
      </w:pPr>
    </w:p>
    <w:p w:rsidR="00886EF4" w:rsidRDefault="00886EF4" w:rsidP="00DA151E">
      <w:pPr>
        <w:pStyle w:val="BodyText"/>
        <w:jc w:val="left"/>
        <w:rPr>
          <w:rFonts w:asciiTheme="minorHAnsi" w:hAnsiTheme="minorHAnsi" w:cstheme="minorHAnsi"/>
          <w:b/>
          <w:lang w:val="en-GB"/>
        </w:rPr>
      </w:pPr>
    </w:p>
    <w:p w:rsidR="00886EF4" w:rsidRDefault="00886EF4" w:rsidP="00DA151E">
      <w:pPr>
        <w:pStyle w:val="BodyText"/>
        <w:jc w:val="left"/>
        <w:rPr>
          <w:rFonts w:asciiTheme="minorHAnsi" w:hAnsiTheme="minorHAnsi" w:cstheme="minorHAnsi"/>
          <w:b/>
          <w:lang w:val="en-GB"/>
        </w:rPr>
      </w:pPr>
    </w:p>
    <w:p w:rsidR="00886EF4" w:rsidRDefault="00886EF4" w:rsidP="00DA151E">
      <w:pPr>
        <w:pStyle w:val="BodyText"/>
        <w:jc w:val="left"/>
        <w:rPr>
          <w:rFonts w:asciiTheme="minorHAnsi" w:hAnsiTheme="minorHAnsi" w:cstheme="minorHAnsi"/>
          <w:b/>
          <w:lang w:val="en-GB"/>
        </w:rPr>
      </w:pPr>
    </w:p>
    <w:p w:rsidR="00236D16" w:rsidRDefault="00236D16" w:rsidP="00DA151E">
      <w:pPr>
        <w:pStyle w:val="BodyText"/>
        <w:jc w:val="left"/>
        <w:rPr>
          <w:rFonts w:asciiTheme="minorHAnsi" w:hAnsiTheme="minorHAnsi" w:cstheme="minorHAnsi"/>
          <w:b/>
          <w:lang w:val="en-GB"/>
        </w:rPr>
      </w:pPr>
    </w:p>
    <w:p w:rsidR="00DA151E" w:rsidRPr="00DA151E" w:rsidRDefault="00DA151E" w:rsidP="00DA151E">
      <w:pPr>
        <w:pStyle w:val="BodyText"/>
        <w:jc w:val="left"/>
        <w:rPr>
          <w:rFonts w:asciiTheme="minorHAnsi" w:hAnsiTheme="minorHAnsi" w:cstheme="minorHAnsi"/>
          <w:b/>
          <w:lang w:val="en-GB"/>
        </w:rPr>
      </w:pPr>
      <w:r w:rsidRPr="00DA151E">
        <w:rPr>
          <w:rFonts w:asciiTheme="minorHAnsi" w:hAnsiTheme="minorHAnsi" w:cstheme="minorHAnsi"/>
          <w:b/>
          <w:lang w:val="en-GB"/>
        </w:rPr>
        <w:t xml:space="preserve">Maximum travel costs for each participant is from home town to </w:t>
      </w:r>
      <w:proofErr w:type="spellStart"/>
      <w:r w:rsidR="00E91D55">
        <w:rPr>
          <w:rFonts w:asciiTheme="minorHAnsi" w:hAnsiTheme="minorHAnsi" w:cstheme="minorHAnsi"/>
          <w:b/>
          <w:lang w:val="en-GB"/>
        </w:rPr>
        <w:t>Topola</w:t>
      </w:r>
      <w:proofErr w:type="spellEnd"/>
      <w:r w:rsidRPr="00DA151E">
        <w:rPr>
          <w:rFonts w:asciiTheme="minorHAnsi" w:hAnsiTheme="minorHAnsi" w:cstheme="minorHAnsi"/>
          <w:b/>
          <w:lang w:val="en-GB"/>
        </w:rPr>
        <w:t xml:space="preserve"> (</w:t>
      </w:r>
      <w:r w:rsidR="00E91D55">
        <w:rPr>
          <w:rFonts w:asciiTheme="minorHAnsi" w:hAnsiTheme="minorHAnsi" w:cstheme="minorHAnsi"/>
          <w:b/>
          <w:lang w:val="en-GB"/>
        </w:rPr>
        <w:t>Serbia</w:t>
      </w:r>
      <w:r w:rsidRPr="00DA151E">
        <w:rPr>
          <w:rFonts w:asciiTheme="minorHAnsi" w:hAnsiTheme="minorHAnsi" w:cstheme="minorHAnsi"/>
          <w:b/>
          <w:lang w:val="en-GB"/>
        </w:rPr>
        <w:t>) and back:</w:t>
      </w:r>
    </w:p>
    <w:tbl>
      <w:tblPr>
        <w:tblW w:w="7886" w:type="dxa"/>
        <w:tblInd w:w="742" w:type="dxa"/>
        <w:tblLayout w:type="fixed"/>
        <w:tblCellMar>
          <w:left w:w="56" w:type="dxa"/>
          <w:right w:w="56" w:type="dxa"/>
        </w:tblCellMar>
        <w:tblLook w:val="0000"/>
      </w:tblPr>
      <w:tblGrid>
        <w:gridCol w:w="3656"/>
        <w:gridCol w:w="2160"/>
        <w:gridCol w:w="2070"/>
      </w:tblGrid>
      <w:tr w:rsidR="00D364FF" w:rsidRPr="00DA151E" w:rsidTr="00D364FF">
        <w:trPr>
          <w:cantSplit/>
        </w:trPr>
        <w:tc>
          <w:tcPr>
            <w:tcW w:w="3656" w:type="dxa"/>
            <w:tcBorders>
              <w:top w:val="single" w:sz="4" w:space="0" w:color="auto"/>
              <w:left w:val="single" w:sz="4" w:space="0" w:color="auto"/>
              <w:right w:val="single" w:sz="4" w:space="0" w:color="auto"/>
            </w:tcBorders>
            <w:vAlign w:val="center"/>
          </w:tcPr>
          <w:p w:rsidR="00D364FF" w:rsidRPr="00DA151E" w:rsidRDefault="00D364FF" w:rsidP="00196FBD">
            <w:pPr>
              <w:pStyle w:val="youthafs"/>
              <w:jc w:val="center"/>
              <w:rPr>
                <w:rFonts w:asciiTheme="minorHAnsi" w:hAnsiTheme="minorHAnsi" w:cstheme="minorHAnsi"/>
                <w:sz w:val="24"/>
                <w:szCs w:val="24"/>
              </w:rPr>
            </w:pPr>
            <w:r>
              <w:rPr>
                <w:rFonts w:asciiTheme="minorHAnsi" w:hAnsiTheme="minorHAnsi" w:cstheme="minorHAnsi"/>
                <w:sz w:val="24"/>
                <w:szCs w:val="24"/>
              </w:rPr>
              <w:t>Country</w:t>
            </w:r>
          </w:p>
        </w:tc>
        <w:tc>
          <w:tcPr>
            <w:tcW w:w="2160" w:type="dxa"/>
            <w:tcBorders>
              <w:top w:val="single" w:sz="4" w:space="0" w:color="auto"/>
              <w:left w:val="single" w:sz="4" w:space="0" w:color="auto"/>
              <w:right w:val="single" w:sz="4" w:space="0" w:color="auto"/>
            </w:tcBorders>
            <w:vAlign w:val="center"/>
          </w:tcPr>
          <w:p w:rsidR="00D364FF" w:rsidRPr="00DA151E" w:rsidRDefault="00D364FF" w:rsidP="00AC2A08">
            <w:pPr>
              <w:pStyle w:val="youthafscent"/>
              <w:rPr>
                <w:rFonts w:asciiTheme="minorHAnsi" w:hAnsiTheme="minorHAnsi" w:cstheme="minorHAnsi"/>
                <w:sz w:val="24"/>
                <w:szCs w:val="24"/>
              </w:rPr>
            </w:pPr>
            <w:r w:rsidRPr="00DA151E">
              <w:rPr>
                <w:rFonts w:asciiTheme="minorHAnsi" w:hAnsiTheme="minorHAnsi" w:cstheme="minorHAnsi"/>
                <w:sz w:val="24"/>
                <w:szCs w:val="24"/>
              </w:rPr>
              <w:t>Number of persons</w:t>
            </w:r>
          </w:p>
        </w:tc>
        <w:tc>
          <w:tcPr>
            <w:tcW w:w="2070" w:type="dxa"/>
            <w:tcBorders>
              <w:top w:val="single" w:sz="4" w:space="0" w:color="auto"/>
              <w:left w:val="single" w:sz="4" w:space="0" w:color="auto"/>
              <w:right w:val="single" w:sz="4" w:space="0" w:color="auto"/>
            </w:tcBorders>
            <w:vAlign w:val="center"/>
          </w:tcPr>
          <w:p w:rsidR="00D364FF" w:rsidRPr="00DA151E" w:rsidRDefault="00D364FF" w:rsidP="00196FBD">
            <w:pPr>
              <w:pStyle w:val="youthafscent"/>
              <w:rPr>
                <w:rFonts w:asciiTheme="minorHAnsi" w:hAnsiTheme="minorHAnsi" w:cstheme="minorHAnsi"/>
                <w:sz w:val="24"/>
                <w:szCs w:val="24"/>
              </w:rPr>
            </w:pPr>
            <w:r w:rsidRPr="00DA151E">
              <w:rPr>
                <w:rFonts w:asciiTheme="minorHAnsi" w:hAnsiTheme="minorHAnsi" w:cstheme="minorHAnsi"/>
                <w:sz w:val="24"/>
                <w:szCs w:val="24"/>
              </w:rPr>
              <w:t>Costs per person</w:t>
            </w:r>
          </w:p>
        </w:tc>
      </w:tr>
      <w:tr w:rsidR="00D364FF" w:rsidRPr="00DA151E" w:rsidTr="00D364FF">
        <w:trPr>
          <w:cantSplit/>
        </w:trPr>
        <w:tc>
          <w:tcPr>
            <w:tcW w:w="3656" w:type="dxa"/>
            <w:tcBorders>
              <w:top w:val="single" w:sz="4" w:space="0" w:color="auto"/>
              <w:left w:val="single" w:sz="4" w:space="0" w:color="auto"/>
              <w:right w:val="single" w:sz="4" w:space="0" w:color="auto"/>
            </w:tcBorders>
            <w:vAlign w:val="center"/>
          </w:tcPr>
          <w:p w:rsidR="00D364FF" w:rsidRDefault="00D364FF" w:rsidP="00196FBD">
            <w:pPr>
              <w:pStyle w:val="youthafs"/>
              <w:jc w:val="center"/>
              <w:rPr>
                <w:rFonts w:asciiTheme="minorHAnsi" w:hAnsiTheme="minorHAnsi" w:cstheme="minorHAnsi"/>
                <w:sz w:val="24"/>
                <w:szCs w:val="24"/>
              </w:rPr>
            </w:pPr>
            <w:r>
              <w:rPr>
                <w:rFonts w:asciiTheme="minorHAnsi" w:hAnsiTheme="minorHAnsi" w:cstheme="minorHAnsi"/>
                <w:sz w:val="24"/>
                <w:szCs w:val="24"/>
              </w:rPr>
              <w:t>Germany</w:t>
            </w:r>
          </w:p>
        </w:tc>
        <w:tc>
          <w:tcPr>
            <w:tcW w:w="2160" w:type="dxa"/>
            <w:tcBorders>
              <w:top w:val="single" w:sz="4" w:space="0" w:color="auto"/>
              <w:left w:val="single" w:sz="4" w:space="0" w:color="auto"/>
              <w:right w:val="single" w:sz="4" w:space="0" w:color="auto"/>
            </w:tcBorders>
            <w:vAlign w:val="center"/>
          </w:tcPr>
          <w:p w:rsidR="00D364FF" w:rsidRPr="00DA151E" w:rsidRDefault="00975A02" w:rsidP="00AC2A08">
            <w:pPr>
              <w:pStyle w:val="youthafscent"/>
              <w:jc w:val="center"/>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single" w:sz="4" w:space="0" w:color="auto"/>
              <w:left w:val="single" w:sz="4" w:space="0" w:color="auto"/>
              <w:right w:val="single" w:sz="4" w:space="0" w:color="auto"/>
            </w:tcBorders>
            <w:vAlign w:val="center"/>
          </w:tcPr>
          <w:p w:rsidR="00D364FF" w:rsidRPr="00DA151E" w:rsidRDefault="00D364FF" w:rsidP="00FD5816">
            <w:pPr>
              <w:pStyle w:val="youthafscent"/>
              <w:jc w:val="center"/>
              <w:rPr>
                <w:rFonts w:asciiTheme="minorHAnsi" w:hAnsiTheme="minorHAnsi" w:cstheme="minorHAnsi"/>
                <w:sz w:val="24"/>
                <w:szCs w:val="24"/>
              </w:rPr>
            </w:pPr>
            <w:r>
              <w:rPr>
                <w:rFonts w:asciiTheme="minorHAnsi" w:hAnsiTheme="minorHAnsi" w:cstheme="minorHAnsi"/>
                <w:sz w:val="24"/>
                <w:szCs w:val="24"/>
              </w:rPr>
              <w:t>275.00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DA151E" w:rsidRDefault="00D364FF" w:rsidP="00196FBD">
            <w:pPr>
              <w:pStyle w:val="youthaffcent"/>
              <w:rPr>
                <w:rFonts w:asciiTheme="minorHAnsi" w:hAnsiTheme="minorHAnsi" w:cstheme="minorHAnsi"/>
                <w:sz w:val="24"/>
                <w:szCs w:val="24"/>
              </w:rPr>
            </w:pPr>
            <w:r w:rsidRPr="00DA151E">
              <w:rPr>
                <w:rFonts w:asciiTheme="minorHAnsi" w:hAnsiTheme="minorHAnsi" w:cstheme="minorHAnsi"/>
                <w:sz w:val="24"/>
                <w:szCs w:val="24"/>
              </w:rPr>
              <w:t>Serbia</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D052AA" w:rsidP="00AC2A08">
            <w:pPr>
              <w:pStyle w:val="youthaffcent"/>
              <w:rPr>
                <w:rFonts w:asciiTheme="minorHAnsi" w:hAnsiTheme="minorHAnsi" w:cstheme="minorHAnsi"/>
                <w:sz w:val="24"/>
                <w:szCs w:val="24"/>
              </w:rPr>
            </w:pPr>
            <w:r>
              <w:rPr>
                <w:rFonts w:asciiTheme="minorHAnsi" w:hAnsiTheme="minorHAnsi" w:cstheme="minorHAnsi"/>
                <w:sz w:val="24"/>
                <w:szCs w:val="24"/>
              </w:rPr>
              <w:t>6</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D052AA"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20</w:t>
            </w:r>
            <w:r w:rsidR="00D364FF">
              <w:rPr>
                <w:rFonts w:asciiTheme="minorHAnsi" w:hAnsiTheme="minorHAnsi" w:cstheme="minorHAnsi"/>
                <w:sz w:val="24"/>
                <w:szCs w:val="24"/>
              </w:rPr>
              <w:t>.00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Hungary</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096971"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180,00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Estonia</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096971"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275,00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Greece</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EC3338"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180,00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Latvia</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EC3338"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275,00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Italy</w:t>
            </w:r>
          </w:p>
        </w:tc>
        <w:tc>
          <w:tcPr>
            <w:tcW w:w="2160" w:type="dxa"/>
            <w:tcBorders>
              <w:top w:val="dashed" w:sz="4" w:space="0" w:color="auto"/>
              <w:left w:val="single" w:sz="4" w:space="0" w:color="auto"/>
              <w:bottom w:val="dashed" w:sz="4" w:space="0" w:color="auto"/>
              <w:right w:val="single" w:sz="4" w:space="0" w:color="auto"/>
            </w:tcBorders>
          </w:tcPr>
          <w:p w:rsidR="00D364FF" w:rsidRPr="00DA151E"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Pr="00DA151E" w:rsidRDefault="00EC3338"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275,00</w:t>
            </w:r>
          </w:p>
        </w:tc>
      </w:tr>
      <w:tr w:rsidR="00D364FF"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D364FF"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Sweden</w:t>
            </w:r>
          </w:p>
        </w:tc>
        <w:tc>
          <w:tcPr>
            <w:tcW w:w="2160" w:type="dxa"/>
            <w:tcBorders>
              <w:top w:val="dashed" w:sz="4" w:space="0" w:color="auto"/>
              <w:left w:val="single" w:sz="4" w:space="0" w:color="auto"/>
              <w:bottom w:val="dashed" w:sz="4" w:space="0" w:color="auto"/>
              <w:right w:val="single" w:sz="4" w:space="0" w:color="auto"/>
            </w:tcBorders>
          </w:tcPr>
          <w:p w:rsidR="00D364FF"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D364FF" w:rsidRDefault="00EC3338"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275,00</w:t>
            </w:r>
          </w:p>
        </w:tc>
      </w:tr>
      <w:tr w:rsidR="00236D16" w:rsidRPr="00DA151E" w:rsidTr="00D364FF">
        <w:trPr>
          <w:cantSplit/>
        </w:trPr>
        <w:tc>
          <w:tcPr>
            <w:tcW w:w="3656" w:type="dxa"/>
            <w:tcBorders>
              <w:top w:val="dashed" w:sz="4" w:space="0" w:color="auto"/>
              <w:left w:val="single" w:sz="4" w:space="0" w:color="auto"/>
              <w:bottom w:val="dashed" w:sz="4" w:space="0" w:color="auto"/>
              <w:right w:val="single" w:sz="4" w:space="0" w:color="auto"/>
            </w:tcBorders>
            <w:vAlign w:val="center"/>
          </w:tcPr>
          <w:p w:rsidR="00236D16" w:rsidRPr="00314937" w:rsidRDefault="00096971" w:rsidP="00196FBD">
            <w:pPr>
              <w:pStyle w:val="youthaffcent"/>
              <w:rPr>
                <w:rFonts w:asciiTheme="minorHAnsi" w:hAnsiTheme="minorHAnsi" w:cstheme="minorHAnsi"/>
                <w:sz w:val="24"/>
                <w:szCs w:val="24"/>
              </w:rPr>
            </w:pPr>
            <w:r>
              <w:rPr>
                <w:rFonts w:asciiTheme="minorHAnsi" w:hAnsiTheme="minorHAnsi" w:cstheme="minorHAnsi"/>
                <w:sz w:val="24"/>
                <w:szCs w:val="24"/>
              </w:rPr>
              <w:t>Romania</w:t>
            </w:r>
          </w:p>
        </w:tc>
        <w:tc>
          <w:tcPr>
            <w:tcW w:w="2160" w:type="dxa"/>
            <w:tcBorders>
              <w:top w:val="dashed" w:sz="4" w:space="0" w:color="auto"/>
              <w:left w:val="single" w:sz="4" w:space="0" w:color="auto"/>
              <w:bottom w:val="dashed" w:sz="4" w:space="0" w:color="auto"/>
              <w:right w:val="single" w:sz="4" w:space="0" w:color="auto"/>
            </w:tcBorders>
          </w:tcPr>
          <w:p w:rsidR="00236D16" w:rsidRDefault="00096971" w:rsidP="00AC2A08">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dashed" w:sz="4" w:space="0" w:color="auto"/>
              <w:left w:val="single" w:sz="4" w:space="0" w:color="auto"/>
              <w:bottom w:val="dashed" w:sz="4" w:space="0" w:color="auto"/>
              <w:right w:val="single" w:sz="4" w:space="0" w:color="auto"/>
            </w:tcBorders>
          </w:tcPr>
          <w:p w:rsidR="00236D16" w:rsidRDefault="00EC3338" w:rsidP="00FD5816">
            <w:pPr>
              <w:pStyle w:val="youthaffright"/>
              <w:jc w:val="center"/>
              <w:rPr>
                <w:rFonts w:asciiTheme="minorHAnsi" w:hAnsiTheme="minorHAnsi" w:cstheme="minorHAnsi"/>
                <w:sz w:val="24"/>
                <w:szCs w:val="24"/>
              </w:rPr>
            </w:pPr>
            <w:r>
              <w:rPr>
                <w:rFonts w:asciiTheme="minorHAnsi" w:hAnsiTheme="minorHAnsi" w:cstheme="minorHAnsi"/>
                <w:sz w:val="24"/>
                <w:szCs w:val="24"/>
              </w:rPr>
              <w:t>180,00</w:t>
            </w:r>
          </w:p>
        </w:tc>
      </w:tr>
      <w:tr w:rsidR="002D4370" w:rsidRPr="00DA151E" w:rsidTr="00D364FF">
        <w:trPr>
          <w:cantSplit/>
        </w:trPr>
        <w:tc>
          <w:tcPr>
            <w:tcW w:w="3656" w:type="dxa"/>
            <w:tcBorders>
              <w:top w:val="nil"/>
              <w:left w:val="single" w:sz="4" w:space="0" w:color="auto"/>
              <w:bottom w:val="single" w:sz="4" w:space="0" w:color="auto"/>
              <w:right w:val="single" w:sz="4" w:space="0" w:color="auto"/>
            </w:tcBorders>
            <w:vAlign w:val="center"/>
          </w:tcPr>
          <w:p w:rsidR="002D4370" w:rsidRPr="00314937" w:rsidRDefault="00096971" w:rsidP="008A2645">
            <w:pPr>
              <w:pStyle w:val="youthaffcent"/>
              <w:rPr>
                <w:rFonts w:asciiTheme="minorHAnsi" w:hAnsiTheme="minorHAnsi" w:cstheme="minorHAnsi"/>
                <w:sz w:val="24"/>
                <w:szCs w:val="24"/>
              </w:rPr>
            </w:pPr>
            <w:r>
              <w:rPr>
                <w:rFonts w:asciiTheme="minorHAnsi" w:hAnsiTheme="minorHAnsi" w:cstheme="minorHAnsi"/>
                <w:sz w:val="24"/>
                <w:szCs w:val="24"/>
              </w:rPr>
              <w:t>Kosovo</w:t>
            </w:r>
          </w:p>
        </w:tc>
        <w:tc>
          <w:tcPr>
            <w:tcW w:w="2160" w:type="dxa"/>
            <w:tcBorders>
              <w:top w:val="nil"/>
              <w:left w:val="single" w:sz="4" w:space="0" w:color="auto"/>
              <w:bottom w:val="single" w:sz="4" w:space="0" w:color="auto"/>
              <w:right w:val="single" w:sz="4" w:space="0" w:color="auto"/>
            </w:tcBorders>
          </w:tcPr>
          <w:p w:rsidR="002D4370" w:rsidRDefault="00096971" w:rsidP="008A2645">
            <w:pPr>
              <w:pStyle w:val="youthaffcent"/>
              <w:rPr>
                <w:rFonts w:asciiTheme="minorHAnsi" w:hAnsiTheme="minorHAnsi" w:cstheme="minorHAnsi"/>
                <w:sz w:val="24"/>
                <w:szCs w:val="24"/>
              </w:rPr>
            </w:pPr>
            <w:r>
              <w:rPr>
                <w:rFonts w:asciiTheme="minorHAnsi" w:hAnsiTheme="minorHAnsi" w:cstheme="minorHAnsi"/>
                <w:sz w:val="24"/>
                <w:szCs w:val="24"/>
              </w:rPr>
              <w:t>3</w:t>
            </w:r>
          </w:p>
        </w:tc>
        <w:tc>
          <w:tcPr>
            <w:tcW w:w="2070" w:type="dxa"/>
            <w:tcBorders>
              <w:top w:val="nil"/>
              <w:left w:val="single" w:sz="4" w:space="0" w:color="auto"/>
              <w:bottom w:val="single" w:sz="4" w:space="0" w:color="auto"/>
              <w:right w:val="single" w:sz="4" w:space="0" w:color="auto"/>
            </w:tcBorders>
          </w:tcPr>
          <w:p w:rsidR="002D4370" w:rsidRDefault="00EC3338" w:rsidP="008A2645">
            <w:pPr>
              <w:pStyle w:val="youthaffright"/>
              <w:jc w:val="center"/>
              <w:rPr>
                <w:rFonts w:asciiTheme="minorHAnsi" w:hAnsiTheme="minorHAnsi" w:cstheme="minorHAnsi"/>
                <w:sz w:val="24"/>
                <w:szCs w:val="24"/>
              </w:rPr>
            </w:pPr>
            <w:r>
              <w:rPr>
                <w:rFonts w:asciiTheme="minorHAnsi" w:hAnsiTheme="minorHAnsi" w:cstheme="minorHAnsi"/>
                <w:sz w:val="24"/>
                <w:szCs w:val="24"/>
              </w:rPr>
              <w:t>80,00</w:t>
            </w:r>
          </w:p>
        </w:tc>
      </w:tr>
    </w:tbl>
    <w:p w:rsidR="00362569" w:rsidRPr="00F40D30" w:rsidRDefault="00362569" w:rsidP="00362569">
      <w:pPr>
        <w:widowControl w:val="0"/>
        <w:autoSpaceDE w:val="0"/>
        <w:autoSpaceDN w:val="0"/>
        <w:adjustRightInd w:val="0"/>
        <w:spacing w:after="0" w:line="240" w:lineRule="auto"/>
        <w:rPr>
          <w:rFonts w:cstheme="minorHAnsi"/>
          <w:sz w:val="24"/>
          <w:szCs w:val="24"/>
        </w:rPr>
      </w:pPr>
    </w:p>
    <w:p w:rsidR="00DA151E" w:rsidRDefault="00DA151E" w:rsidP="00DA151E">
      <w:pPr>
        <w:widowControl w:val="0"/>
        <w:overflowPunct w:val="0"/>
        <w:autoSpaceDE w:val="0"/>
        <w:autoSpaceDN w:val="0"/>
        <w:adjustRightInd w:val="0"/>
        <w:spacing w:after="0" w:line="305" w:lineRule="auto"/>
        <w:jc w:val="both"/>
        <w:rPr>
          <w:rFonts w:ascii="Calibri" w:hAnsi="Calibri" w:cs="Calibri"/>
          <w:b/>
          <w:bCs/>
          <w:sz w:val="24"/>
          <w:szCs w:val="24"/>
        </w:rPr>
      </w:pPr>
      <w:r>
        <w:rPr>
          <w:rFonts w:ascii="Arial" w:hAnsi="Arial" w:cs="Arial"/>
          <w:b/>
          <w:bCs/>
          <w:color w:val="009999"/>
        </w:rPr>
        <w:t xml:space="preserve">IMPORTANT: </w:t>
      </w:r>
      <w:r>
        <w:rPr>
          <w:rFonts w:ascii="Calibri" w:hAnsi="Calibri" w:cs="Calibri"/>
          <w:b/>
          <w:bCs/>
          <w:sz w:val="24"/>
          <w:szCs w:val="24"/>
        </w:rPr>
        <w:t>PLEASE KEEP ALL YOUR ORIGINAL TRAVEL INVOICES AND BOARDING PASSES.</w:t>
      </w:r>
      <w:r>
        <w:rPr>
          <w:rFonts w:ascii="Arial" w:hAnsi="Arial" w:cs="Arial"/>
          <w:b/>
          <w:bCs/>
          <w:color w:val="009999"/>
        </w:rPr>
        <w:t xml:space="preserve"> </w:t>
      </w:r>
    </w:p>
    <w:p w:rsidR="00F6632C" w:rsidRDefault="00F6632C" w:rsidP="00DA151E">
      <w:pPr>
        <w:widowControl w:val="0"/>
        <w:overflowPunct w:val="0"/>
        <w:autoSpaceDE w:val="0"/>
        <w:autoSpaceDN w:val="0"/>
        <w:adjustRightInd w:val="0"/>
        <w:spacing w:after="0" w:line="305" w:lineRule="auto"/>
        <w:jc w:val="both"/>
        <w:rPr>
          <w:rFonts w:ascii="Times New Roman" w:hAnsi="Times New Roman" w:cs="Times New Roman"/>
          <w:sz w:val="24"/>
          <w:szCs w:val="24"/>
        </w:rPr>
      </w:pPr>
    </w:p>
    <w:p w:rsidR="00F40D30" w:rsidRDefault="00F40D30" w:rsidP="00F40D30">
      <w:pPr>
        <w:widowControl w:val="0"/>
        <w:autoSpaceDE w:val="0"/>
        <w:autoSpaceDN w:val="0"/>
        <w:adjustRightInd w:val="0"/>
        <w:spacing w:after="0" w:line="200" w:lineRule="exact"/>
        <w:rPr>
          <w:rFonts w:ascii="Times New Roman" w:hAnsi="Times New Roman" w:cs="Times New Roman"/>
          <w:sz w:val="24"/>
          <w:szCs w:val="24"/>
        </w:rPr>
      </w:pPr>
    </w:p>
    <w:p w:rsidR="00F40D30" w:rsidRDefault="00F40D30" w:rsidP="00F40D30">
      <w:pPr>
        <w:widowControl w:val="0"/>
        <w:autoSpaceDE w:val="0"/>
        <w:autoSpaceDN w:val="0"/>
        <w:adjustRightInd w:val="0"/>
        <w:spacing w:after="0" w:line="262" w:lineRule="exact"/>
        <w:rPr>
          <w:rFonts w:ascii="Times New Roman" w:hAnsi="Times New Roman" w:cs="Times New Roman"/>
          <w:sz w:val="24"/>
          <w:szCs w:val="24"/>
        </w:rPr>
      </w:pPr>
    </w:p>
    <w:p w:rsidR="00F40D30" w:rsidRDefault="00F40D30">
      <w:pPr>
        <w:widowControl w:val="0"/>
        <w:autoSpaceDE w:val="0"/>
        <w:autoSpaceDN w:val="0"/>
        <w:adjustRightInd w:val="0"/>
        <w:spacing w:after="0" w:line="240" w:lineRule="auto"/>
        <w:rPr>
          <w:rFonts w:ascii="Arial" w:hAnsi="Arial" w:cs="Arial"/>
          <w:b/>
          <w:bCs/>
          <w:color w:val="009999"/>
          <w:sz w:val="18"/>
          <w:szCs w:val="18"/>
        </w:rPr>
      </w:pPr>
    </w:p>
    <w:p w:rsidR="00350F82" w:rsidRPr="00BD2F4B" w:rsidRDefault="00560E3B">
      <w:pPr>
        <w:widowControl w:val="0"/>
        <w:autoSpaceDE w:val="0"/>
        <w:autoSpaceDN w:val="0"/>
        <w:adjustRightInd w:val="0"/>
        <w:spacing w:after="0" w:line="240" w:lineRule="auto"/>
        <w:rPr>
          <w:rFonts w:cstheme="minorHAnsi"/>
          <w:sz w:val="24"/>
          <w:szCs w:val="24"/>
        </w:rPr>
      </w:pPr>
      <w:r w:rsidRPr="00BD2F4B">
        <w:rPr>
          <w:rFonts w:cstheme="minorHAnsi"/>
          <w:b/>
          <w:bCs/>
          <w:color w:val="009999"/>
          <w:sz w:val="24"/>
          <w:szCs w:val="24"/>
        </w:rPr>
        <w:t>Accommodation________________________________________________________________</w:t>
      </w:r>
    </w:p>
    <w:p w:rsidR="00350F82" w:rsidRPr="00BD2F4B" w:rsidRDefault="00350F82">
      <w:pPr>
        <w:widowControl w:val="0"/>
        <w:autoSpaceDE w:val="0"/>
        <w:autoSpaceDN w:val="0"/>
        <w:adjustRightInd w:val="0"/>
        <w:spacing w:after="0" w:line="200" w:lineRule="exact"/>
        <w:rPr>
          <w:rFonts w:cstheme="minorHAnsi"/>
          <w:sz w:val="24"/>
          <w:szCs w:val="24"/>
        </w:rPr>
      </w:pPr>
    </w:p>
    <w:p w:rsidR="00350F82" w:rsidRPr="00BD2F4B" w:rsidRDefault="00350F82">
      <w:pPr>
        <w:widowControl w:val="0"/>
        <w:autoSpaceDE w:val="0"/>
        <w:autoSpaceDN w:val="0"/>
        <w:adjustRightInd w:val="0"/>
        <w:spacing w:after="0" w:line="219" w:lineRule="exact"/>
        <w:rPr>
          <w:rFonts w:cstheme="minorHAnsi"/>
          <w:sz w:val="24"/>
          <w:szCs w:val="24"/>
        </w:rPr>
      </w:pPr>
    </w:p>
    <w:p w:rsidR="00350F82" w:rsidRDefault="00560E3B">
      <w:pPr>
        <w:widowControl w:val="0"/>
        <w:overflowPunct w:val="0"/>
        <w:autoSpaceDE w:val="0"/>
        <w:autoSpaceDN w:val="0"/>
        <w:adjustRightInd w:val="0"/>
        <w:spacing w:after="0" w:line="295" w:lineRule="auto"/>
        <w:ind w:right="220"/>
        <w:rPr>
          <w:rFonts w:cstheme="minorHAnsi"/>
          <w:sz w:val="24"/>
          <w:szCs w:val="24"/>
        </w:rPr>
      </w:pPr>
      <w:r w:rsidRPr="00BD2F4B">
        <w:rPr>
          <w:rFonts w:cstheme="minorHAnsi"/>
          <w:sz w:val="24"/>
          <w:szCs w:val="24"/>
        </w:rPr>
        <w:t xml:space="preserve">The project will be held at </w:t>
      </w:r>
      <w:r w:rsidR="00E91D55">
        <w:rPr>
          <w:rFonts w:cstheme="minorHAnsi"/>
          <w:sz w:val="24"/>
          <w:szCs w:val="24"/>
        </w:rPr>
        <w:t>Ho</w:t>
      </w:r>
      <w:r w:rsidRPr="00BD2F4B">
        <w:rPr>
          <w:rFonts w:cstheme="minorHAnsi"/>
          <w:sz w:val="24"/>
          <w:szCs w:val="24"/>
        </w:rPr>
        <w:t xml:space="preserve">tel </w:t>
      </w:r>
      <w:proofErr w:type="spellStart"/>
      <w:r w:rsidR="00E91D55">
        <w:rPr>
          <w:rFonts w:cstheme="minorHAnsi"/>
          <w:sz w:val="24"/>
          <w:szCs w:val="24"/>
        </w:rPr>
        <w:t>Oplenac</w:t>
      </w:r>
      <w:proofErr w:type="spellEnd"/>
      <w:r w:rsidR="00E91D55">
        <w:rPr>
          <w:rFonts w:cstheme="minorHAnsi"/>
          <w:sz w:val="24"/>
          <w:szCs w:val="24"/>
        </w:rPr>
        <w:t xml:space="preserve"> </w:t>
      </w:r>
      <w:r w:rsidRPr="00BD2F4B">
        <w:rPr>
          <w:rFonts w:cstheme="minorHAnsi"/>
          <w:sz w:val="24"/>
          <w:szCs w:val="24"/>
        </w:rPr>
        <w:t>(</w:t>
      </w:r>
      <w:proofErr w:type="spellStart"/>
      <w:r w:rsidR="00E91D55">
        <w:rPr>
          <w:rFonts w:cstheme="minorHAnsi"/>
          <w:sz w:val="24"/>
          <w:szCs w:val="24"/>
        </w:rPr>
        <w:t>Oplenac</w:t>
      </w:r>
      <w:proofErr w:type="spellEnd"/>
      <w:r w:rsidR="00E91D55">
        <w:rPr>
          <w:rFonts w:cstheme="minorHAnsi"/>
          <w:sz w:val="24"/>
          <w:szCs w:val="24"/>
        </w:rPr>
        <w:t xml:space="preserve"> BB, </w:t>
      </w:r>
      <w:proofErr w:type="spellStart"/>
      <w:r w:rsidR="00E91D55">
        <w:rPr>
          <w:rFonts w:cstheme="minorHAnsi"/>
          <w:sz w:val="24"/>
          <w:szCs w:val="24"/>
        </w:rPr>
        <w:t>Topola</w:t>
      </w:r>
      <w:proofErr w:type="spellEnd"/>
      <w:r w:rsidR="00E91D55">
        <w:rPr>
          <w:rFonts w:cstheme="minorHAnsi"/>
          <w:sz w:val="24"/>
          <w:szCs w:val="24"/>
        </w:rPr>
        <w:t>, Serbia</w:t>
      </w:r>
      <w:r w:rsidRPr="00BD2F4B">
        <w:rPr>
          <w:rFonts w:cstheme="minorHAnsi"/>
          <w:sz w:val="24"/>
          <w:szCs w:val="24"/>
        </w:rPr>
        <w:t>)</w:t>
      </w:r>
      <w:r w:rsidR="00E91D55">
        <w:rPr>
          <w:rFonts w:cstheme="minorHAnsi"/>
          <w:sz w:val="24"/>
          <w:szCs w:val="24"/>
        </w:rPr>
        <w:t>.</w:t>
      </w:r>
      <w:r w:rsidRPr="00BD2F4B">
        <w:rPr>
          <w:rFonts w:cstheme="minorHAnsi"/>
          <w:sz w:val="24"/>
          <w:szCs w:val="24"/>
        </w:rPr>
        <w:t xml:space="preserve"> </w:t>
      </w:r>
    </w:p>
    <w:p w:rsidR="00230109" w:rsidRPr="00230109" w:rsidRDefault="00230109" w:rsidP="00230109">
      <w:pPr>
        <w:pStyle w:val="NoSpacing"/>
        <w:rPr>
          <w:rFonts w:asciiTheme="minorHAnsi" w:hAnsiTheme="minorHAnsi" w:cs="Tahoma"/>
        </w:rPr>
      </w:pPr>
      <w:r w:rsidRPr="00230109">
        <w:rPr>
          <w:rFonts w:asciiTheme="minorHAnsi" w:hAnsiTheme="minorHAnsi" w:cs="Tahoma"/>
        </w:rPr>
        <w:t>It is near the center of the city just 5-10 minutes walking. Surrounded by greenery it offers a relaxing and panoramic view.</w:t>
      </w:r>
    </w:p>
    <w:p w:rsidR="00230109" w:rsidRPr="00230109" w:rsidRDefault="00230109" w:rsidP="00230109">
      <w:pPr>
        <w:pStyle w:val="NoSpacing"/>
        <w:rPr>
          <w:rFonts w:asciiTheme="minorHAnsi" w:hAnsiTheme="minorHAnsi" w:cs="Tahoma"/>
        </w:rPr>
      </w:pPr>
      <w:r w:rsidRPr="00230109">
        <w:rPr>
          <w:rFonts w:asciiTheme="minorHAnsi" w:hAnsiTheme="minorHAnsi" w:cs="Tahoma"/>
        </w:rPr>
        <w:t xml:space="preserve">Full board: rooms with </w:t>
      </w:r>
      <w:r w:rsidR="00BA5A17">
        <w:rPr>
          <w:rFonts w:asciiTheme="minorHAnsi" w:hAnsiTheme="minorHAnsi" w:cs="Tahoma"/>
        </w:rPr>
        <w:t xml:space="preserve">2, </w:t>
      </w:r>
      <w:r w:rsidRPr="00230109">
        <w:rPr>
          <w:rFonts w:asciiTheme="minorHAnsi" w:hAnsiTheme="minorHAnsi" w:cs="Tahoma"/>
        </w:rPr>
        <w:t>3</w:t>
      </w:r>
      <w:r w:rsidR="00BA5A17">
        <w:rPr>
          <w:rFonts w:asciiTheme="minorHAnsi" w:hAnsiTheme="minorHAnsi" w:cs="Tahoma"/>
        </w:rPr>
        <w:t xml:space="preserve"> and 4</w:t>
      </w:r>
      <w:r w:rsidRPr="00230109">
        <w:rPr>
          <w:rFonts w:asciiTheme="minorHAnsi" w:hAnsiTheme="minorHAnsi" w:cs="Tahoma"/>
        </w:rPr>
        <w:t xml:space="preserve"> beds, bathroom, toilet. </w:t>
      </w:r>
    </w:p>
    <w:p w:rsidR="00230109" w:rsidRDefault="00230109" w:rsidP="00230109">
      <w:pPr>
        <w:pStyle w:val="NoSpacing"/>
        <w:rPr>
          <w:rFonts w:asciiTheme="minorHAnsi" w:hAnsiTheme="minorHAnsi" w:cs="Tahoma"/>
        </w:rPr>
      </w:pPr>
      <w:r w:rsidRPr="00230109">
        <w:rPr>
          <w:rFonts w:asciiTheme="minorHAnsi" w:hAnsiTheme="minorHAnsi" w:cs="Tahoma"/>
        </w:rPr>
        <w:t>Accomodation includs all the meals: breakfast, lunch and dinner every day.</w:t>
      </w:r>
    </w:p>
    <w:p w:rsidR="00BA5A17" w:rsidRPr="00BA5A17" w:rsidRDefault="00BA5A17" w:rsidP="00BA5A17">
      <w:pPr>
        <w:pStyle w:val="NoSpacing"/>
        <w:rPr>
          <w:rFonts w:asciiTheme="minorHAnsi" w:hAnsiTheme="minorHAnsi"/>
        </w:rPr>
      </w:pPr>
      <w:r w:rsidRPr="00BA5A17">
        <w:rPr>
          <w:rFonts w:asciiTheme="minorHAnsi" w:hAnsiTheme="minorHAnsi"/>
        </w:rPr>
        <w:t>People from the same country can not be in the same room.</w:t>
      </w:r>
    </w:p>
    <w:p w:rsidR="00BA5A17" w:rsidRPr="00BA5A17" w:rsidRDefault="00886EF4" w:rsidP="00BA5A17">
      <w:pPr>
        <w:pStyle w:val="NoSpacing"/>
        <w:rPr>
          <w:rFonts w:asciiTheme="minorHAnsi" w:hAnsiTheme="minorHAnsi"/>
          <w:lang w:val="en-GB"/>
        </w:rPr>
      </w:pPr>
      <w:r>
        <w:rPr>
          <w:rFonts w:asciiTheme="minorHAnsi" w:hAnsiTheme="minorHAnsi"/>
          <w:lang w:val="en-GB"/>
        </w:rPr>
        <w:t>During the seminar</w:t>
      </w:r>
      <w:r w:rsidR="00BA5A17" w:rsidRPr="00BA5A17">
        <w:rPr>
          <w:rFonts w:asciiTheme="minorHAnsi" w:hAnsiTheme="minorHAnsi"/>
          <w:lang w:val="en-GB"/>
        </w:rPr>
        <w:t>, costs for board and lodging are covered by the project.  Extra expenses, such as drinks in the bar in the venue, extra days have to be paid by participants.</w:t>
      </w:r>
    </w:p>
    <w:p w:rsidR="00BA5A17" w:rsidRPr="00BA5A17" w:rsidRDefault="00BA5A17" w:rsidP="00BA5A17">
      <w:pPr>
        <w:pStyle w:val="NoSpacing"/>
        <w:rPr>
          <w:rFonts w:asciiTheme="minorHAnsi" w:hAnsiTheme="minorHAnsi"/>
        </w:rPr>
      </w:pPr>
      <w:r w:rsidRPr="00BA5A17">
        <w:rPr>
          <w:rFonts w:asciiTheme="minorHAnsi" w:hAnsiTheme="minorHAnsi"/>
          <w:lang w:val="en-GB"/>
        </w:rPr>
        <w:t xml:space="preserve">During the workshops there is 2 coffee break; during this break we will provide </w:t>
      </w:r>
      <w:proofErr w:type="spellStart"/>
      <w:r w:rsidRPr="00BA5A17">
        <w:rPr>
          <w:rFonts w:asciiTheme="minorHAnsi" w:hAnsiTheme="minorHAnsi"/>
          <w:lang w:val="en-GB"/>
        </w:rPr>
        <w:t>nes</w:t>
      </w:r>
      <w:proofErr w:type="spellEnd"/>
      <w:r w:rsidRPr="00BA5A17">
        <w:rPr>
          <w:rFonts w:asciiTheme="minorHAnsi" w:hAnsiTheme="minorHAnsi"/>
          <w:lang w:val="en-GB"/>
        </w:rPr>
        <w:t xml:space="preserve"> coffee and tea, also some kind of jus and sweets. This is for free for participants.</w:t>
      </w:r>
    </w:p>
    <w:p w:rsidR="00230109" w:rsidRDefault="00230109">
      <w:pPr>
        <w:widowControl w:val="0"/>
        <w:overflowPunct w:val="0"/>
        <w:autoSpaceDE w:val="0"/>
        <w:autoSpaceDN w:val="0"/>
        <w:adjustRightInd w:val="0"/>
        <w:spacing w:after="0" w:line="295" w:lineRule="auto"/>
        <w:ind w:right="220"/>
        <w:rPr>
          <w:rFonts w:cstheme="minorHAnsi"/>
          <w:sz w:val="24"/>
          <w:szCs w:val="24"/>
        </w:rPr>
      </w:pPr>
    </w:p>
    <w:p w:rsidR="00FD5AFD" w:rsidRPr="00BD2F4B" w:rsidRDefault="00FD5AFD">
      <w:pPr>
        <w:widowControl w:val="0"/>
        <w:overflowPunct w:val="0"/>
        <w:autoSpaceDE w:val="0"/>
        <w:autoSpaceDN w:val="0"/>
        <w:adjustRightInd w:val="0"/>
        <w:spacing w:after="0" w:line="295" w:lineRule="auto"/>
        <w:ind w:right="220"/>
        <w:rPr>
          <w:rFonts w:cstheme="minorHAnsi"/>
          <w:sz w:val="24"/>
          <w:szCs w:val="24"/>
        </w:rPr>
      </w:pPr>
    </w:p>
    <w:p w:rsidR="00350F82" w:rsidRPr="00BD2F4B" w:rsidRDefault="00350F82">
      <w:pPr>
        <w:widowControl w:val="0"/>
        <w:autoSpaceDE w:val="0"/>
        <w:autoSpaceDN w:val="0"/>
        <w:adjustRightInd w:val="0"/>
        <w:spacing w:after="0" w:line="262" w:lineRule="exact"/>
        <w:rPr>
          <w:rFonts w:cstheme="minorHAnsi"/>
          <w:sz w:val="24"/>
          <w:szCs w:val="24"/>
        </w:rPr>
      </w:pPr>
    </w:p>
    <w:p w:rsidR="00350F82" w:rsidRPr="00BD2F4B" w:rsidRDefault="00560E3B">
      <w:pPr>
        <w:widowControl w:val="0"/>
        <w:autoSpaceDE w:val="0"/>
        <w:autoSpaceDN w:val="0"/>
        <w:adjustRightInd w:val="0"/>
        <w:spacing w:after="0" w:line="240" w:lineRule="auto"/>
        <w:rPr>
          <w:rFonts w:cstheme="minorHAnsi"/>
          <w:sz w:val="24"/>
          <w:szCs w:val="24"/>
        </w:rPr>
      </w:pPr>
      <w:r w:rsidRPr="00BD2F4B">
        <w:rPr>
          <w:rFonts w:cstheme="minorHAnsi"/>
          <w:b/>
          <w:bCs/>
          <w:i/>
          <w:iCs/>
          <w:color w:val="009999"/>
          <w:sz w:val="24"/>
          <w:szCs w:val="24"/>
        </w:rPr>
        <w:t>How to get there:</w:t>
      </w:r>
    </w:p>
    <w:p w:rsidR="00350F82" w:rsidRPr="00BD2F4B" w:rsidRDefault="00350F82">
      <w:pPr>
        <w:widowControl w:val="0"/>
        <w:autoSpaceDE w:val="0"/>
        <w:autoSpaceDN w:val="0"/>
        <w:adjustRightInd w:val="0"/>
        <w:spacing w:after="0" w:line="375" w:lineRule="exact"/>
        <w:rPr>
          <w:rFonts w:cstheme="minorHAnsi"/>
          <w:sz w:val="24"/>
          <w:szCs w:val="24"/>
        </w:rPr>
      </w:pPr>
    </w:p>
    <w:p w:rsidR="00230109" w:rsidRPr="00230109" w:rsidRDefault="00230109" w:rsidP="00230109">
      <w:pPr>
        <w:pStyle w:val="NoSpacing"/>
        <w:rPr>
          <w:rFonts w:asciiTheme="minorHAnsi" w:hAnsiTheme="minorHAnsi"/>
        </w:rPr>
      </w:pPr>
      <w:r w:rsidRPr="00230109">
        <w:rPr>
          <w:rFonts w:asciiTheme="minorHAnsi" w:hAnsiTheme="minorHAnsi"/>
        </w:rPr>
        <w:t xml:space="preserve">When you arrive at the Belgrade airport have direct bus (Line A1) which takes you to the train and bus stations. You must buy a ticket on the bus itself. The ticket price is 300 RSD. </w:t>
      </w:r>
    </w:p>
    <w:p w:rsidR="00230109" w:rsidRDefault="00230109" w:rsidP="00230109">
      <w:pPr>
        <w:pStyle w:val="NoSpacing"/>
        <w:rPr>
          <w:rFonts w:asciiTheme="minorHAnsi" w:hAnsiTheme="minorHAnsi"/>
        </w:rPr>
      </w:pPr>
      <w:r w:rsidRPr="00230109">
        <w:rPr>
          <w:rFonts w:asciiTheme="minorHAnsi" w:hAnsiTheme="minorHAnsi"/>
        </w:rPr>
        <w:t>From BAS (name of bus station) bus stations have direct bus to Topola</w:t>
      </w:r>
      <w:r w:rsidRPr="00230109">
        <w:rPr>
          <w:rFonts w:asciiTheme="minorHAnsi" w:hAnsiTheme="minorHAnsi"/>
        </w:rPr>
        <w:br/>
      </w:r>
    </w:p>
    <w:p w:rsidR="00230109" w:rsidRPr="00230109" w:rsidRDefault="00230109" w:rsidP="00230109">
      <w:pPr>
        <w:pStyle w:val="NoSpacing"/>
        <w:rPr>
          <w:rFonts w:asciiTheme="minorHAnsi" w:hAnsiTheme="minorHAnsi"/>
        </w:rPr>
      </w:pPr>
      <w:r w:rsidRPr="00230109">
        <w:rPr>
          <w:rFonts w:asciiTheme="minorHAnsi" w:hAnsiTheme="minorHAnsi"/>
        </w:rPr>
        <w:lastRenderedPageBreak/>
        <w:t xml:space="preserve">If arriving by train just to move the bus station. </w:t>
      </w:r>
      <w:r w:rsidR="00225E62" w:rsidRPr="00225E62">
        <w:rPr>
          <w:rFonts w:asciiTheme="minorHAnsi" w:hAnsiTheme="minorHAnsi"/>
        </w:rPr>
        <w:t>Railway and bus stations are next to each other.</w:t>
      </w:r>
      <w:r w:rsidR="00225E62">
        <w:t xml:space="preserve"> </w:t>
      </w:r>
      <w:r w:rsidRPr="00230109">
        <w:rPr>
          <w:rFonts w:asciiTheme="minorHAnsi" w:hAnsiTheme="minorHAnsi"/>
        </w:rPr>
        <w:t>With BAS (name of the bas station) bus station  we have direct bus to Topola</w:t>
      </w:r>
    </w:p>
    <w:p w:rsidR="00230109" w:rsidRDefault="00230109" w:rsidP="00230109">
      <w:pPr>
        <w:pStyle w:val="NoSpacing"/>
        <w:rPr>
          <w:rFonts w:asciiTheme="minorHAnsi" w:hAnsiTheme="minorHAnsi"/>
        </w:rPr>
      </w:pPr>
    </w:p>
    <w:p w:rsidR="00230109" w:rsidRPr="00230109" w:rsidRDefault="00230109" w:rsidP="00230109">
      <w:pPr>
        <w:pStyle w:val="NoSpacing"/>
        <w:rPr>
          <w:rStyle w:val="gt-icon-text1"/>
          <w:rFonts w:asciiTheme="minorHAnsi" w:hAnsiTheme="minorHAnsi" w:cs="Arial"/>
          <w:color w:val="1111CC"/>
        </w:rPr>
      </w:pPr>
      <w:r w:rsidRPr="00230109">
        <w:rPr>
          <w:rFonts w:asciiTheme="minorHAnsi" w:hAnsiTheme="minorHAnsi"/>
        </w:rPr>
        <w:t>Here you can find timetable for bus:</w:t>
      </w:r>
      <w:r w:rsidRPr="00230109">
        <w:rPr>
          <w:rStyle w:val="gt-icon-text1"/>
          <w:rFonts w:asciiTheme="minorHAnsi" w:hAnsiTheme="minorHAnsi" w:cs="Arial"/>
          <w:color w:val="1111CC"/>
        </w:rPr>
        <w:t xml:space="preserve"> </w:t>
      </w:r>
      <w:hyperlink r:id="rId8" w:history="1">
        <w:r w:rsidRPr="00230109">
          <w:rPr>
            <w:rStyle w:val="Hyperlink"/>
            <w:rFonts w:asciiTheme="minorHAnsi" w:hAnsiTheme="minorHAnsi" w:cs="Arial"/>
          </w:rPr>
          <w:t>http://www.bas.rs/basweb_eng/RedVoznje.aspx?lng=en</w:t>
        </w:r>
      </w:hyperlink>
      <w:r w:rsidRPr="00230109">
        <w:rPr>
          <w:rStyle w:val="gt-icon-text1"/>
          <w:rFonts w:asciiTheme="minorHAnsi" w:hAnsiTheme="minorHAnsi" w:cs="Arial"/>
          <w:color w:val="1111CC"/>
        </w:rPr>
        <w:t xml:space="preserve"> </w:t>
      </w:r>
    </w:p>
    <w:p w:rsidR="00230109" w:rsidRPr="00230109" w:rsidRDefault="007677D9" w:rsidP="00230109">
      <w:pPr>
        <w:pStyle w:val="NoSpacing"/>
        <w:rPr>
          <w:rStyle w:val="gt-icon-text1"/>
          <w:rFonts w:asciiTheme="minorHAnsi" w:hAnsiTheme="minorHAnsi" w:cs="Arial"/>
          <w:color w:val="1111CC"/>
        </w:rPr>
      </w:pPr>
      <w:r>
        <w:rPr>
          <w:rStyle w:val="gt-icon-text1"/>
          <w:rFonts w:asciiTheme="minorHAnsi" w:hAnsiTheme="minorHAnsi" w:cs="Arial"/>
        </w:rPr>
        <w:t>Ticket price is from 550,00 – 75</w:t>
      </w:r>
      <w:r w:rsidR="00230109" w:rsidRPr="00230109">
        <w:rPr>
          <w:rStyle w:val="gt-icon-text1"/>
          <w:rFonts w:asciiTheme="minorHAnsi" w:hAnsiTheme="minorHAnsi" w:cs="Arial"/>
        </w:rPr>
        <w:t>0,00 RSD.</w:t>
      </w:r>
    </w:p>
    <w:p w:rsidR="00230109" w:rsidRPr="00230109" w:rsidRDefault="00230109" w:rsidP="00230109">
      <w:pPr>
        <w:pStyle w:val="NoSpacing"/>
        <w:rPr>
          <w:rStyle w:val="gt-icon-text1"/>
          <w:rFonts w:asciiTheme="minorHAnsi" w:hAnsiTheme="minorHAnsi" w:cs="Arial"/>
          <w:b/>
        </w:rPr>
      </w:pPr>
      <w:r w:rsidRPr="00230109">
        <w:rPr>
          <w:rStyle w:val="gt-icon-text1"/>
          <w:rFonts w:asciiTheme="minorHAnsi" w:hAnsiTheme="minorHAnsi" w:cs="Arial"/>
          <w:b/>
        </w:rPr>
        <w:t xml:space="preserve">Please do not by return tickets. </w:t>
      </w:r>
    </w:p>
    <w:p w:rsidR="00230109" w:rsidRPr="00230109" w:rsidRDefault="00230109" w:rsidP="00230109">
      <w:pPr>
        <w:pStyle w:val="NoSpacing"/>
        <w:rPr>
          <w:rStyle w:val="gt-icon-text1"/>
          <w:rFonts w:asciiTheme="minorHAnsi" w:hAnsiTheme="minorHAnsi" w:cs="Arial"/>
          <w:color w:val="1111CC"/>
        </w:rPr>
      </w:pPr>
    </w:p>
    <w:p w:rsidR="00230109" w:rsidRPr="00230109" w:rsidRDefault="00230109" w:rsidP="00230109">
      <w:pPr>
        <w:pStyle w:val="NoSpacing"/>
        <w:rPr>
          <w:rFonts w:asciiTheme="minorHAnsi" w:hAnsiTheme="minorHAnsi" w:cs="Arial"/>
          <w:vanish/>
          <w:color w:val="1111CC"/>
        </w:rPr>
      </w:pPr>
      <w:r w:rsidRPr="00230109">
        <w:rPr>
          <w:rStyle w:val="gt-icon-text1"/>
          <w:rFonts w:asciiTheme="minorHAnsi" w:hAnsiTheme="minorHAnsi" w:cs="Arial"/>
          <w:vanish/>
          <w:color w:val="1111CC"/>
        </w:rPr>
        <w:t>Slušajte</w:t>
      </w:r>
    </w:p>
    <w:p w:rsidR="00230109" w:rsidRPr="00230109" w:rsidRDefault="00230109" w:rsidP="00230109">
      <w:pPr>
        <w:pStyle w:val="NoSpacing"/>
        <w:rPr>
          <w:rFonts w:asciiTheme="minorHAnsi" w:hAnsiTheme="minorHAnsi" w:cs="Arial"/>
          <w:vanish/>
          <w:color w:val="1111CC"/>
        </w:rPr>
      </w:pPr>
      <w:r w:rsidRPr="00230109">
        <w:rPr>
          <w:rStyle w:val="gt-icon-text1"/>
          <w:rFonts w:asciiTheme="minorHAnsi" w:hAnsiTheme="minorHAnsi" w:cs="Arial"/>
          <w:vanish/>
          <w:color w:val="1111CC"/>
        </w:rPr>
        <w:t>Pročitajte fonetski</w:t>
      </w:r>
    </w:p>
    <w:p w:rsidR="00230109" w:rsidRPr="00230109" w:rsidRDefault="00230109" w:rsidP="00230109">
      <w:pPr>
        <w:pStyle w:val="NoSpacing"/>
        <w:rPr>
          <w:rFonts w:asciiTheme="minorHAnsi" w:hAnsiTheme="minorHAnsi" w:cs="Lucida Sans Unicode"/>
          <w:vanish/>
          <w:color w:val="777777"/>
        </w:rPr>
      </w:pPr>
      <w:r w:rsidRPr="00230109">
        <w:rPr>
          <w:rFonts w:asciiTheme="minorHAnsi" w:hAnsiTheme="minorHAnsi" w:cs="Lucida Sans Unicode"/>
          <w:vanish/>
          <w:color w:val="777777"/>
        </w:rPr>
        <w:t> </w:t>
      </w:r>
    </w:p>
    <w:p w:rsidR="00230109" w:rsidRPr="00230109" w:rsidRDefault="00230109" w:rsidP="00230109">
      <w:pPr>
        <w:pStyle w:val="NoSpacing"/>
        <w:rPr>
          <w:rFonts w:asciiTheme="minorHAnsi" w:hAnsiTheme="minorHAnsi" w:cs="Arial"/>
          <w:vanish/>
          <w:color w:val="888888"/>
        </w:rPr>
      </w:pPr>
      <w:r w:rsidRPr="00230109">
        <w:rPr>
          <w:rFonts w:asciiTheme="minorHAnsi" w:hAnsiTheme="minorHAnsi" w:cs="Arial"/>
          <w:vanish/>
          <w:color w:val="888888"/>
        </w:rPr>
        <w:t xml:space="preserve">Rječnik - </w:t>
      </w:r>
      <w:hyperlink r:id="rId9" w:history="1">
        <w:r w:rsidRPr="00230109">
          <w:rPr>
            <w:rFonts w:asciiTheme="minorHAnsi" w:hAnsiTheme="minorHAnsi" w:cs="Arial"/>
            <w:vanish/>
            <w:color w:val="4272DB"/>
          </w:rPr>
          <w:t>Prikaži detaljan rječnik</w:t>
        </w:r>
      </w:hyperlink>
    </w:p>
    <w:p w:rsidR="00230109" w:rsidRPr="00230109" w:rsidRDefault="00230109" w:rsidP="00230109">
      <w:pPr>
        <w:pStyle w:val="NoSpacing"/>
        <w:rPr>
          <w:rFonts w:asciiTheme="minorHAnsi" w:hAnsiTheme="minorHAnsi" w:cs="Arial"/>
          <w:b/>
          <w:bCs/>
          <w:vanish/>
        </w:rPr>
      </w:pPr>
      <w:r w:rsidRPr="00230109">
        <w:rPr>
          <w:rFonts w:asciiTheme="minorHAnsi" w:hAnsiTheme="minorHAnsi" w:cs="Arial"/>
          <w:b/>
          <w:bCs/>
          <w:vanish/>
        </w:rPr>
        <w:t xml:space="preserve">imenica </w:t>
      </w:r>
    </w:p>
    <w:p w:rsidR="00230109" w:rsidRPr="00230109" w:rsidRDefault="00230109" w:rsidP="00230109">
      <w:pPr>
        <w:pStyle w:val="NoSpacing"/>
        <w:rPr>
          <w:rFonts w:asciiTheme="minorHAnsi" w:hAnsiTheme="minorHAnsi" w:cs="Arial"/>
          <w:vanish/>
        </w:rPr>
      </w:pPr>
      <w:r w:rsidRPr="00230109">
        <w:rPr>
          <w:rFonts w:asciiTheme="minorHAnsi" w:hAnsiTheme="minorHAnsi" w:cs="Arial"/>
          <w:vanish/>
        </w:rPr>
        <w:t>course</w:t>
      </w:r>
    </w:p>
    <w:p w:rsidR="00230109" w:rsidRPr="00230109" w:rsidRDefault="00230109" w:rsidP="00230109">
      <w:pPr>
        <w:pStyle w:val="NoSpacing"/>
        <w:rPr>
          <w:rFonts w:asciiTheme="minorHAnsi" w:hAnsiTheme="minorHAnsi" w:cs="Arial"/>
          <w:vanish/>
        </w:rPr>
      </w:pPr>
      <w:r w:rsidRPr="00230109">
        <w:rPr>
          <w:rFonts w:asciiTheme="minorHAnsi" w:hAnsiTheme="minorHAnsi" w:cs="Arial"/>
          <w:vanish/>
        </w:rPr>
        <w:t>rate</w:t>
      </w:r>
    </w:p>
    <w:p w:rsidR="00230109" w:rsidRPr="00230109" w:rsidRDefault="00230109" w:rsidP="00230109">
      <w:pPr>
        <w:pStyle w:val="NoSpacing"/>
        <w:rPr>
          <w:rFonts w:asciiTheme="minorHAnsi" w:hAnsiTheme="minorHAnsi"/>
          <w:i/>
          <w:lang w:val="en-GB"/>
        </w:rPr>
      </w:pPr>
      <w:r w:rsidRPr="00230109">
        <w:rPr>
          <w:rFonts w:asciiTheme="minorHAnsi" w:hAnsiTheme="minorHAnsi"/>
          <w:i/>
          <w:lang w:val="en-GB"/>
        </w:rPr>
        <w:t xml:space="preserve">In any case, please send us as fast as possible before your departure an e-mail and inform us about your arrival time in </w:t>
      </w:r>
      <w:proofErr w:type="spellStart"/>
      <w:r w:rsidRPr="00230109">
        <w:rPr>
          <w:rFonts w:asciiTheme="minorHAnsi" w:hAnsiTheme="minorHAnsi"/>
          <w:i/>
          <w:lang w:val="en-GB"/>
        </w:rPr>
        <w:t>Topola</w:t>
      </w:r>
      <w:proofErr w:type="spellEnd"/>
      <w:r w:rsidRPr="00230109">
        <w:rPr>
          <w:rFonts w:asciiTheme="minorHAnsi" w:hAnsiTheme="minorHAnsi"/>
          <w:i/>
          <w:lang w:val="en-GB"/>
        </w:rPr>
        <w:t>.</w:t>
      </w:r>
    </w:p>
    <w:p w:rsidR="00BD2F4B" w:rsidRDefault="00BD2F4B">
      <w:pPr>
        <w:widowControl w:val="0"/>
        <w:autoSpaceDE w:val="0"/>
        <w:autoSpaceDN w:val="0"/>
        <w:adjustRightInd w:val="0"/>
        <w:spacing w:after="0" w:line="240" w:lineRule="auto"/>
        <w:rPr>
          <w:rFonts w:cstheme="minorHAnsi"/>
          <w:sz w:val="24"/>
          <w:szCs w:val="24"/>
        </w:rPr>
      </w:pPr>
    </w:p>
    <w:p w:rsidR="00BD2F4B" w:rsidRDefault="00BD2F4B">
      <w:pPr>
        <w:widowControl w:val="0"/>
        <w:autoSpaceDE w:val="0"/>
        <w:autoSpaceDN w:val="0"/>
        <w:adjustRightInd w:val="0"/>
        <w:spacing w:after="0" w:line="240" w:lineRule="auto"/>
        <w:rPr>
          <w:rFonts w:cstheme="minorHAnsi"/>
          <w:sz w:val="24"/>
          <w:szCs w:val="24"/>
        </w:rPr>
      </w:pPr>
    </w:p>
    <w:p w:rsidR="00BD2F4B" w:rsidRDefault="00BD2F4B">
      <w:pPr>
        <w:widowControl w:val="0"/>
        <w:autoSpaceDE w:val="0"/>
        <w:autoSpaceDN w:val="0"/>
        <w:adjustRightInd w:val="0"/>
        <w:spacing w:after="0" w:line="240" w:lineRule="auto"/>
        <w:rPr>
          <w:rFonts w:cstheme="minorHAnsi"/>
          <w:sz w:val="24"/>
          <w:szCs w:val="24"/>
        </w:rPr>
      </w:pPr>
    </w:p>
    <w:p w:rsidR="00BD2F4B" w:rsidRPr="005D3674" w:rsidRDefault="00BD2F4B" w:rsidP="005D3674">
      <w:pPr>
        <w:widowControl w:val="0"/>
        <w:overflowPunct w:val="0"/>
        <w:autoSpaceDE w:val="0"/>
        <w:autoSpaceDN w:val="0"/>
        <w:adjustRightInd w:val="0"/>
        <w:spacing w:after="0" w:line="336" w:lineRule="auto"/>
        <w:jc w:val="both"/>
        <w:rPr>
          <w:rFonts w:ascii="Times New Roman" w:hAnsi="Times New Roman" w:cs="Times New Roman"/>
          <w:sz w:val="24"/>
          <w:szCs w:val="24"/>
        </w:rPr>
      </w:pPr>
      <w:r w:rsidRPr="00BD2F4B">
        <w:rPr>
          <w:rFonts w:cstheme="minorHAnsi"/>
          <w:b/>
          <w:color w:val="00B0F0"/>
          <w:sz w:val="24"/>
          <w:szCs w:val="24"/>
        </w:rPr>
        <w:t>Food__________________________________________________________________________</w:t>
      </w:r>
    </w:p>
    <w:p w:rsidR="00BD2F4B" w:rsidRPr="00BD2F4B" w:rsidRDefault="00BD2F4B" w:rsidP="00BD2F4B">
      <w:pPr>
        <w:pStyle w:val="NoSpacing"/>
        <w:rPr>
          <w:rFonts w:asciiTheme="minorHAnsi" w:hAnsiTheme="minorHAnsi" w:cstheme="minorHAnsi"/>
        </w:rPr>
      </w:pPr>
    </w:p>
    <w:p w:rsidR="00BD2F4B" w:rsidRDefault="00BD2F4B" w:rsidP="00BD2F4B">
      <w:pPr>
        <w:widowControl w:val="0"/>
        <w:autoSpaceDE w:val="0"/>
        <w:autoSpaceDN w:val="0"/>
        <w:adjustRightInd w:val="0"/>
        <w:spacing w:after="0" w:line="240" w:lineRule="auto"/>
        <w:rPr>
          <w:rFonts w:cstheme="minorHAnsi"/>
          <w:sz w:val="24"/>
          <w:szCs w:val="24"/>
        </w:rPr>
      </w:pPr>
      <w:r w:rsidRPr="00BD2F4B">
        <w:rPr>
          <w:rFonts w:cstheme="minorHAnsi"/>
          <w:sz w:val="24"/>
          <w:szCs w:val="24"/>
        </w:rPr>
        <w:t>The provided food (3 meals a day) may differ from the food you are used to from home. However, we will try our best to accommodate your needs and dietary requirements. Please make sure, you indicate any special needs in the application form!</w:t>
      </w:r>
    </w:p>
    <w:p w:rsidR="00BD2F4B" w:rsidRDefault="00BD2F4B">
      <w:pPr>
        <w:widowControl w:val="0"/>
        <w:autoSpaceDE w:val="0"/>
        <w:autoSpaceDN w:val="0"/>
        <w:adjustRightInd w:val="0"/>
        <w:spacing w:after="0" w:line="240" w:lineRule="auto"/>
        <w:rPr>
          <w:rFonts w:cstheme="minorHAnsi"/>
          <w:sz w:val="24"/>
          <w:szCs w:val="24"/>
        </w:rPr>
      </w:pPr>
    </w:p>
    <w:p w:rsidR="00BD2F4B" w:rsidRDefault="00BD2F4B">
      <w:pPr>
        <w:widowControl w:val="0"/>
        <w:autoSpaceDE w:val="0"/>
        <w:autoSpaceDN w:val="0"/>
        <w:adjustRightInd w:val="0"/>
        <w:spacing w:after="0" w:line="240" w:lineRule="auto"/>
        <w:rPr>
          <w:rFonts w:cstheme="minorHAnsi"/>
          <w:sz w:val="24"/>
          <w:szCs w:val="24"/>
        </w:rPr>
      </w:pPr>
    </w:p>
    <w:p w:rsidR="00BD2F4B" w:rsidRPr="00BD2F4B" w:rsidRDefault="00BD2F4B" w:rsidP="00BD2F4B">
      <w:pPr>
        <w:widowControl w:val="0"/>
        <w:autoSpaceDE w:val="0"/>
        <w:autoSpaceDN w:val="0"/>
        <w:adjustRightInd w:val="0"/>
        <w:spacing w:after="0" w:line="240" w:lineRule="auto"/>
        <w:rPr>
          <w:rFonts w:cstheme="minorHAnsi"/>
          <w:sz w:val="24"/>
          <w:szCs w:val="24"/>
        </w:rPr>
      </w:pPr>
      <w:r w:rsidRPr="00BD2F4B">
        <w:rPr>
          <w:rFonts w:cstheme="minorHAnsi"/>
          <w:b/>
          <w:bCs/>
          <w:color w:val="009999"/>
          <w:sz w:val="24"/>
          <w:szCs w:val="24"/>
        </w:rPr>
        <w:t>What to bring</w:t>
      </w:r>
      <w:r>
        <w:rPr>
          <w:rFonts w:cstheme="minorHAnsi"/>
          <w:b/>
          <w:bCs/>
          <w:color w:val="009999"/>
          <w:sz w:val="24"/>
          <w:szCs w:val="24"/>
        </w:rPr>
        <w:t xml:space="preserve"> </w:t>
      </w:r>
      <w:r w:rsidRPr="00BD2F4B">
        <w:rPr>
          <w:rFonts w:cstheme="minorHAnsi"/>
          <w:b/>
          <w:bCs/>
          <w:color w:val="009999"/>
          <w:sz w:val="24"/>
          <w:szCs w:val="24"/>
        </w:rPr>
        <w:t>__________________________________________________________________</w:t>
      </w:r>
    </w:p>
    <w:p w:rsidR="00BD2F4B" w:rsidRDefault="00BD2F4B" w:rsidP="00BD2F4B">
      <w:pPr>
        <w:widowControl w:val="0"/>
        <w:autoSpaceDE w:val="0"/>
        <w:autoSpaceDN w:val="0"/>
        <w:adjustRightInd w:val="0"/>
        <w:spacing w:after="0" w:line="200" w:lineRule="exact"/>
        <w:rPr>
          <w:rFonts w:ascii="Times New Roman" w:hAnsi="Times New Roman" w:cs="Times New Roman"/>
          <w:sz w:val="24"/>
          <w:szCs w:val="24"/>
        </w:rPr>
      </w:pPr>
    </w:p>
    <w:p w:rsidR="001D23BD" w:rsidRPr="001D23BD" w:rsidRDefault="001D23BD" w:rsidP="00225E62">
      <w:pPr>
        <w:pStyle w:val="NoSpacing"/>
        <w:rPr>
          <w:rFonts w:asciiTheme="minorHAnsi" w:hAnsiTheme="minorHAnsi" w:cstheme="minorHAnsi"/>
        </w:rPr>
      </w:pPr>
      <w:r w:rsidRPr="001D23BD">
        <w:rPr>
          <w:rFonts w:asciiTheme="minorHAnsi" w:hAnsiTheme="minorHAnsi" w:cstheme="minorHAnsi"/>
          <w:b/>
        </w:rPr>
        <w:t xml:space="preserve">Insurance - </w:t>
      </w:r>
      <w:r w:rsidRPr="001D23BD">
        <w:rPr>
          <w:rFonts w:asciiTheme="minorHAnsi" w:hAnsiTheme="minorHAnsi" w:cstheme="minorHAnsi"/>
        </w:rPr>
        <w:t xml:space="preserve">Travel Insurance </w:t>
      </w:r>
    </w:p>
    <w:p w:rsidR="001D23BD" w:rsidRDefault="001D23BD" w:rsidP="001D23BD">
      <w:pPr>
        <w:pStyle w:val="NoSpacing"/>
        <w:rPr>
          <w:rFonts w:asciiTheme="minorHAnsi" w:hAnsiTheme="minorHAnsi" w:cstheme="minorHAnsi"/>
          <w:b/>
        </w:rPr>
      </w:pPr>
    </w:p>
    <w:p w:rsidR="001D23BD" w:rsidRPr="001D23BD" w:rsidRDefault="001D23BD" w:rsidP="001D23BD">
      <w:pPr>
        <w:pStyle w:val="NoSpacing"/>
        <w:rPr>
          <w:rFonts w:asciiTheme="minorHAnsi" w:hAnsiTheme="minorHAnsi" w:cstheme="minorHAnsi"/>
          <w:b/>
        </w:rPr>
      </w:pPr>
      <w:r w:rsidRPr="001D23BD">
        <w:rPr>
          <w:rFonts w:asciiTheme="minorHAnsi" w:hAnsiTheme="minorHAnsi" w:cstheme="minorHAnsi"/>
          <w:b/>
        </w:rPr>
        <w:t xml:space="preserve">- About your NGO - </w:t>
      </w:r>
      <w:r w:rsidR="00225E62" w:rsidRPr="00225E62">
        <w:rPr>
          <w:rFonts w:asciiTheme="minorHAnsi" w:hAnsiTheme="minorHAnsi" w:cstheme="minorHAnsi"/>
        </w:rPr>
        <w:t xml:space="preserve"> </w:t>
      </w:r>
      <w:r w:rsidR="00225E62">
        <w:rPr>
          <w:rFonts w:asciiTheme="minorHAnsi" w:hAnsiTheme="minorHAnsi" w:cstheme="minorHAnsi"/>
        </w:rPr>
        <w:t>During</w:t>
      </w:r>
      <w:r w:rsidR="00722AC8">
        <w:rPr>
          <w:rFonts w:asciiTheme="minorHAnsi" w:hAnsiTheme="minorHAnsi" w:cstheme="minorHAnsi"/>
        </w:rPr>
        <w:t xml:space="preserve"> TC</w:t>
      </w:r>
      <w:r w:rsidR="00225E62">
        <w:rPr>
          <w:rFonts w:asciiTheme="minorHAnsi" w:hAnsiTheme="minorHAnsi" w:cstheme="minorHAnsi"/>
        </w:rPr>
        <w:t xml:space="preserve"> </w:t>
      </w:r>
      <w:r w:rsidRPr="001D23BD">
        <w:rPr>
          <w:rFonts w:asciiTheme="minorHAnsi" w:hAnsiTheme="minorHAnsi" w:cstheme="minorHAnsi"/>
        </w:rPr>
        <w:t>will be a informal opportunities to present your NGOs’ work. We fully encourage you to bring as much – relevant – materials as possible. Very useful is:</w:t>
      </w:r>
    </w:p>
    <w:p w:rsidR="001D23BD" w:rsidRPr="001D23BD" w:rsidRDefault="001D23BD" w:rsidP="001D23BD">
      <w:pPr>
        <w:pStyle w:val="NoSpacing"/>
        <w:ind w:firstLine="720"/>
        <w:rPr>
          <w:rFonts w:asciiTheme="minorHAnsi" w:hAnsiTheme="minorHAnsi" w:cstheme="minorHAnsi"/>
          <w:b/>
        </w:rPr>
      </w:pPr>
      <w:r>
        <w:rPr>
          <w:rFonts w:asciiTheme="minorHAnsi" w:hAnsiTheme="minorHAnsi" w:cstheme="minorHAnsi"/>
        </w:rPr>
        <w:t xml:space="preserve">- </w:t>
      </w:r>
      <w:r w:rsidRPr="001D23BD">
        <w:rPr>
          <w:rFonts w:asciiTheme="minorHAnsi" w:hAnsiTheme="minorHAnsi" w:cstheme="minorHAnsi"/>
        </w:rPr>
        <w:t>To bring information in English language about your organization</w:t>
      </w:r>
    </w:p>
    <w:p w:rsidR="001D23BD" w:rsidRPr="001D23BD" w:rsidRDefault="001D23BD" w:rsidP="001D23BD">
      <w:pPr>
        <w:pStyle w:val="NoSpacing"/>
        <w:ind w:left="720"/>
        <w:rPr>
          <w:rFonts w:asciiTheme="minorHAnsi" w:hAnsiTheme="minorHAnsi" w:cstheme="minorHAnsi"/>
        </w:rPr>
      </w:pPr>
      <w:r>
        <w:rPr>
          <w:rFonts w:asciiTheme="minorHAnsi" w:hAnsiTheme="minorHAnsi" w:cstheme="minorHAnsi"/>
        </w:rPr>
        <w:t xml:space="preserve">- </w:t>
      </w:r>
      <w:r w:rsidRPr="001D23BD">
        <w:rPr>
          <w:rFonts w:asciiTheme="minorHAnsi" w:hAnsiTheme="minorHAnsi" w:cstheme="minorHAnsi"/>
        </w:rPr>
        <w:t xml:space="preserve">To bring other relevant information about your previous international projects you </w:t>
      </w:r>
      <w:r>
        <w:rPr>
          <w:rFonts w:asciiTheme="minorHAnsi" w:hAnsiTheme="minorHAnsi" w:cstheme="minorHAnsi"/>
        </w:rPr>
        <w:t xml:space="preserve">    </w:t>
      </w:r>
      <w:r w:rsidRPr="001D23BD">
        <w:rPr>
          <w:rFonts w:asciiTheme="minorHAnsi" w:hAnsiTheme="minorHAnsi" w:cstheme="minorHAnsi"/>
        </w:rPr>
        <w:t xml:space="preserve">have organized </w:t>
      </w:r>
    </w:p>
    <w:p w:rsidR="001D23BD" w:rsidRPr="001D23BD" w:rsidRDefault="001D23BD" w:rsidP="001D23BD">
      <w:pPr>
        <w:pStyle w:val="NoSpacing"/>
        <w:ind w:left="720"/>
        <w:rPr>
          <w:rFonts w:asciiTheme="minorHAnsi" w:hAnsiTheme="minorHAnsi" w:cstheme="minorHAnsi"/>
        </w:rPr>
      </w:pPr>
      <w:r>
        <w:rPr>
          <w:rFonts w:asciiTheme="minorHAnsi" w:hAnsiTheme="minorHAnsi" w:cstheme="minorHAnsi"/>
        </w:rPr>
        <w:t xml:space="preserve">- </w:t>
      </w:r>
      <w:r w:rsidRPr="001D23BD">
        <w:rPr>
          <w:rFonts w:asciiTheme="minorHAnsi" w:hAnsiTheme="minorHAnsi" w:cstheme="minorHAnsi"/>
        </w:rPr>
        <w:t>To bring pictures, posters, leaflets and booklets of your NGO related to independent living</w:t>
      </w:r>
    </w:p>
    <w:p w:rsidR="001D23BD" w:rsidRPr="001D23BD" w:rsidRDefault="001D23BD" w:rsidP="001D23BD">
      <w:pPr>
        <w:pStyle w:val="NoSpacing"/>
        <w:rPr>
          <w:rFonts w:asciiTheme="minorHAnsi" w:hAnsiTheme="minorHAnsi" w:cstheme="minorHAnsi"/>
        </w:rPr>
      </w:pPr>
    </w:p>
    <w:p w:rsidR="001D23BD" w:rsidRPr="001D23BD" w:rsidRDefault="001D23BD" w:rsidP="001D23BD">
      <w:pPr>
        <w:pStyle w:val="NoSpacing"/>
        <w:rPr>
          <w:rFonts w:asciiTheme="minorHAnsi" w:hAnsiTheme="minorHAnsi" w:cstheme="minorHAnsi"/>
          <w:b/>
          <w:bCs/>
        </w:rPr>
      </w:pPr>
      <w:r w:rsidRPr="001D23BD">
        <w:rPr>
          <w:rFonts w:asciiTheme="minorHAnsi" w:hAnsiTheme="minorHAnsi" w:cstheme="minorHAnsi"/>
        </w:rPr>
        <w:t>- To bring necessary things for representing your country</w:t>
      </w:r>
      <w:r w:rsidRPr="00225E62">
        <w:rPr>
          <w:rFonts w:asciiTheme="minorHAnsi" w:hAnsiTheme="minorHAnsi" w:cstheme="minorHAnsi"/>
        </w:rPr>
        <w:t>,</w:t>
      </w:r>
      <w:r w:rsidRPr="001D23BD">
        <w:rPr>
          <w:rFonts w:asciiTheme="minorHAnsi" w:hAnsiTheme="minorHAnsi" w:cstheme="minorHAnsi"/>
        </w:rPr>
        <w:t xml:space="preserve"> because we will have </w:t>
      </w:r>
      <w:r w:rsidRPr="001D23BD">
        <w:rPr>
          <w:rFonts w:asciiTheme="minorHAnsi" w:hAnsiTheme="minorHAnsi" w:cstheme="minorHAnsi"/>
          <w:b/>
          <w:bCs/>
        </w:rPr>
        <w:t xml:space="preserve">intercultural evenings </w:t>
      </w:r>
      <w:r w:rsidRPr="001D23BD">
        <w:rPr>
          <w:rFonts w:asciiTheme="minorHAnsi" w:hAnsiTheme="minorHAnsi" w:cstheme="minorHAnsi"/>
        </w:rPr>
        <w:t>and this mean that you will have your own space (around 15 min) to present your</w:t>
      </w:r>
      <w:r w:rsidRPr="001D23BD">
        <w:rPr>
          <w:rFonts w:asciiTheme="minorHAnsi" w:hAnsiTheme="minorHAnsi" w:cstheme="minorHAnsi"/>
          <w:b/>
          <w:bCs/>
        </w:rPr>
        <w:t xml:space="preserve"> </w:t>
      </w:r>
      <w:r w:rsidRPr="001D23BD">
        <w:rPr>
          <w:rFonts w:asciiTheme="minorHAnsi" w:hAnsiTheme="minorHAnsi" w:cstheme="minorHAnsi"/>
        </w:rPr>
        <w:t>traditions, cultures or whatever you think represent your country to whole group. Try to make</w:t>
      </w:r>
      <w:r w:rsidRPr="001D23BD">
        <w:rPr>
          <w:rFonts w:asciiTheme="minorHAnsi" w:hAnsiTheme="minorHAnsi" w:cstheme="minorHAnsi"/>
          <w:b/>
          <w:bCs/>
        </w:rPr>
        <w:t xml:space="preserve"> </w:t>
      </w:r>
      <w:r w:rsidRPr="001D23BD">
        <w:rPr>
          <w:rFonts w:asciiTheme="minorHAnsi" w:hAnsiTheme="minorHAnsi" w:cstheme="minorHAnsi"/>
        </w:rPr>
        <w:t>something interactive for people, make them participate, try to show culture but please, don't play</w:t>
      </w:r>
      <w:r w:rsidRPr="001D23BD">
        <w:rPr>
          <w:rFonts w:asciiTheme="minorHAnsi" w:hAnsiTheme="minorHAnsi" w:cstheme="minorHAnsi"/>
          <w:b/>
          <w:bCs/>
        </w:rPr>
        <w:t xml:space="preserve"> </w:t>
      </w:r>
      <w:r w:rsidRPr="001D23BD">
        <w:rPr>
          <w:rFonts w:asciiTheme="minorHAnsi" w:hAnsiTheme="minorHAnsi" w:cstheme="minorHAnsi"/>
        </w:rPr>
        <w:t>long videos from Youtube because this is something we can do at home, we would like to really</w:t>
      </w:r>
      <w:r w:rsidRPr="001D23BD">
        <w:rPr>
          <w:rFonts w:asciiTheme="minorHAnsi" w:hAnsiTheme="minorHAnsi" w:cstheme="minorHAnsi"/>
          <w:b/>
          <w:bCs/>
        </w:rPr>
        <w:t xml:space="preserve"> </w:t>
      </w:r>
      <w:r w:rsidRPr="001D23BD">
        <w:rPr>
          <w:rFonts w:asciiTheme="minorHAnsi" w:hAnsiTheme="minorHAnsi" w:cstheme="minorHAnsi"/>
        </w:rPr>
        <w:t>experience your country in live ;-)</w:t>
      </w:r>
    </w:p>
    <w:p w:rsidR="001D23BD" w:rsidRDefault="001D23BD" w:rsidP="001D23BD">
      <w:pPr>
        <w:pStyle w:val="NoSpacing"/>
        <w:ind w:firstLine="720"/>
        <w:rPr>
          <w:rFonts w:asciiTheme="minorHAnsi" w:hAnsiTheme="minorHAnsi" w:cstheme="minorHAnsi"/>
        </w:rPr>
      </w:pPr>
      <w:r>
        <w:rPr>
          <w:rFonts w:asciiTheme="minorHAnsi" w:hAnsiTheme="minorHAnsi" w:cstheme="minorHAnsi"/>
        </w:rPr>
        <w:t xml:space="preserve"> - </w:t>
      </w:r>
      <w:r w:rsidRPr="001D23BD">
        <w:rPr>
          <w:rFonts w:asciiTheme="minorHAnsi" w:hAnsiTheme="minorHAnsi" w:cstheme="minorHAnsi"/>
        </w:rPr>
        <w:t>And for sure, don't forget to bring food &amp; drinks from your countries!!</w:t>
      </w:r>
    </w:p>
    <w:p w:rsidR="001D23BD" w:rsidRDefault="001D23BD" w:rsidP="001D23BD">
      <w:pPr>
        <w:pStyle w:val="NoSpacing"/>
        <w:rPr>
          <w:rFonts w:asciiTheme="minorHAnsi" w:hAnsiTheme="minorHAnsi" w:cstheme="minorHAnsi"/>
        </w:rPr>
      </w:pPr>
    </w:p>
    <w:p w:rsidR="001D23BD" w:rsidRDefault="001D23BD" w:rsidP="001D23BD">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-Good Mood</w:t>
      </w:r>
    </w:p>
    <w:p w:rsidR="00BA5A17" w:rsidRDefault="00BA5A17" w:rsidP="001D23BD">
      <w:pPr>
        <w:widowControl w:val="0"/>
        <w:autoSpaceDE w:val="0"/>
        <w:autoSpaceDN w:val="0"/>
        <w:adjustRightInd w:val="0"/>
        <w:spacing w:after="0" w:line="240" w:lineRule="auto"/>
        <w:rPr>
          <w:rFonts w:ascii="Calibri" w:hAnsi="Calibri" w:cs="Calibri"/>
          <w:sz w:val="24"/>
          <w:szCs w:val="24"/>
        </w:rPr>
      </w:pPr>
    </w:p>
    <w:p w:rsidR="00BA5A17" w:rsidRDefault="00BA5A17" w:rsidP="001D23BD">
      <w:pPr>
        <w:widowControl w:val="0"/>
        <w:autoSpaceDE w:val="0"/>
        <w:autoSpaceDN w:val="0"/>
        <w:adjustRightInd w:val="0"/>
        <w:spacing w:after="0" w:line="240" w:lineRule="auto"/>
        <w:rPr>
          <w:rFonts w:ascii="Calibri" w:hAnsi="Calibri" w:cs="Calibri"/>
          <w:sz w:val="24"/>
          <w:szCs w:val="24"/>
        </w:rPr>
      </w:pPr>
    </w:p>
    <w:p w:rsidR="00BA5A17" w:rsidRDefault="00BA5A17" w:rsidP="00BA5A17">
      <w:pPr>
        <w:pStyle w:val="Heading1"/>
        <w:rPr>
          <w:rFonts w:asciiTheme="minorHAnsi" w:hAnsiTheme="minorHAnsi" w:cs="Tahoma"/>
          <w:color w:val="00B0F0"/>
        </w:rPr>
      </w:pPr>
      <w:r w:rsidRPr="00BA5A17">
        <w:rPr>
          <w:rFonts w:asciiTheme="minorHAnsi" w:hAnsiTheme="minorHAnsi" w:cs="Tahoma"/>
          <w:color w:val="00B0F0"/>
        </w:rPr>
        <w:t>Some tehnical suggestion</w:t>
      </w:r>
      <w:r>
        <w:rPr>
          <w:rFonts w:asciiTheme="minorHAnsi" w:hAnsiTheme="minorHAnsi" w:cs="Tahoma"/>
          <w:color w:val="00B0F0"/>
        </w:rPr>
        <w:t>_________________________________________________________</w:t>
      </w:r>
    </w:p>
    <w:p w:rsidR="00BA5A17" w:rsidRPr="00BA5A17" w:rsidRDefault="00BA5A17" w:rsidP="00BA5A17">
      <w:pPr>
        <w:pStyle w:val="NoSpacing"/>
      </w:pPr>
    </w:p>
    <w:p w:rsidR="00BA5A17" w:rsidRDefault="00BA5A17" w:rsidP="00BA5A17">
      <w:pPr>
        <w:rPr>
          <w:rStyle w:val="hps"/>
          <w:rFonts w:ascii="Tahoma" w:hAnsi="Tahoma" w:cs="Tahoma"/>
          <w:sz w:val="20"/>
          <w:szCs w:val="20"/>
        </w:rPr>
      </w:pPr>
      <w:r w:rsidRPr="00464753">
        <w:rPr>
          <w:rFonts w:ascii="Tahoma" w:hAnsi="Tahoma" w:cs="Tahoma"/>
          <w:sz w:val="20"/>
          <w:szCs w:val="20"/>
        </w:rPr>
        <w:t xml:space="preserve">- </w:t>
      </w:r>
      <w:r w:rsidRPr="00464753">
        <w:rPr>
          <w:rStyle w:val="hps"/>
          <w:rFonts w:ascii="Tahoma" w:hAnsi="Tahoma" w:cs="Tahoma"/>
          <w:sz w:val="20"/>
          <w:szCs w:val="20"/>
        </w:rPr>
        <w:t>In the room</w:t>
      </w:r>
      <w:r w:rsidRPr="00464753">
        <w:rPr>
          <w:rFonts w:ascii="Tahoma" w:hAnsi="Tahoma" w:cs="Tahoma"/>
          <w:sz w:val="20"/>
          <w:szCs w:val="20"/>
        </w:rPr>
        <w:t xml:space="preserve"> </w:t>
      </w:r>
      <w:r w:rsidRPr="00464753">
        <w:rPr>
          <w:rStyle w:val="hps"/>
          <w:rFonts w:ascii="Tahoma" w:hAnsi="Tahoma" w:cs="Tahoma"/>
          <w:sz w:val="20"/>
          <w:szCs w:val="20"/>
        </w:rPr>
        <w:t>there is only one</w:t>
      </w:r>
      <w:r w:rsidRPr="00464753">
        <w:rPr>
          <w:rFonts w:ascii="Tahoma" w:hAnsi="Tahoma" w:cs="Tahoma"/>
          <w:sz w:val="20"/>
          <w:szCs w:val="20"/>
        </w:rPr>
        <w:t xml:space="preserve"> </w:t>
      </w:r>
      <w:r w:rsidRPr="00464753">
        <w:rPr>
          <w:rStyle w:val="hps"/>
          <w:rFonts w:ascii="Tahoma" w:hAnsi="Tahoma" w:cs="Tahoma"/>
          <w:sz w:val="20"/>
          <w:szCs w:val="20"/>
        </w:rPr>
        <w:t>socket</w:t>
      </w:r>
      <w:r w:rsidRPr="00464753">
        <w:rPr>
          <w:rFonts w:ascii="Tahoma" w:hAnsi="Tahoma" w:cs="Tahoma"/>
          <w:sz w:val="20"/>
          <w:szCs w:val="20"/>
        </w:rPr>
        <w:t xml:space="preserve">, </w:t>
      </w:r>
      <w:r w:rsidRPr="00464753">
        <w:rPr>
          <w:rStyle w:val="hps"/>
          <w:rFonts w:ascii="Tahoma" w:hAnsi="Tahoma" w:cs="Tahoma"/>
          <w:sz w:val="20"/>
          <w:szCs w:val="20"/>
        </w:rPr>
        <w:t>if</w:t>
      </w:r>
      <w:r w:rsidRPr="00464753">
        <w:rPr>
          <w:rFonts w:ascii="Tahoma" w:hAnsi="Tahoma" w:cs="Tahoma"/>
          <w:sz w:val="20"/>
          <w:szCs w:val="20"/>
        </w:rPr>
        <w:t xml:space="preserve"> </w:t>
      </w:r>
      <w:r w:rsidRPr="00464753">
        <w:rPr>
          <w:rStyle w:val="hps"/>
          <w:rFonts w:ascii="Tahoma" w:hAnsi="Tahoma" w:cs="Tahoma"/>
          <w:sz w:val="20"/>
          <w:szCs w:val="20"/>
        </w:rPr>
        <w:t>you have a</w:t>
      </w:r>
      <w:r w:rsidRPr="00464753">
        <w:rPr>
          <w:rFonts w:ascii="Tahoma" w:hAnsi="Tahoma" w:cs="Tahoma"/>
          <w:sz w:val="20"/>
          <w:szCs w:val="20"/>
        </w:rPr>
        <w:t xml:space="preserve"> </w:t>
      </w:r>
      <w:r w:rsidRPr="00464753">
        <w:rPr>
          <w:rStyle w:val="hps"/>
          <w:rFonts w:ascii="Tahoma" w:hAnsi="Tahoma" w:cs="Tahoma"/>
          <w:sz w:val="20"/>
          <w:szCs w:val="20"/>
        </w:rPr>
        <w:t>home</w:t>
      </w:r>
      <w:r w:rsidRPr="00464753">
        <w:rPr>
          <w:rFonts w:ascii="Tahoma" w:hAnsi="Tahoma" w:cs="Tahoma"/>
          <w:sz w:val="20"/>
          <w:szCs w:val="20"/>
        </w:rPr>
        <w:t xml:space="preserve">, </w:t>
      </w:r>
      <w:r w:rsidRPr="00464753">
        <w:rPr>
          <w:rStyle w:val="hps"/>
          <w:rFonts w:ascii="Tahoma" w:hAnsi="Tahoma" w:cs="Tahoma"/>
          <w:sz w:val="20"/>
          <w:szCs w:val="20"/>
        </w:rPr>
        <w:t>bring with you a</w:t>
      </w:r>
      <w:r w:rsidRPr="00464753">
        <w:rPr>
          <w:rFonts w:ascii="Tahoma" w:hAnsi="Tahoma" w:cs="Tahoma"/>
          <w:sz w:val="20"/>
          <w:szCs w:val="20"/>
        </w:rPr>
        <w:t xml:space="preserve"> </w:t>
      </w:r>
      <w:r w:rsidRPr="00464753">
        <w:rPr>
          <w:rStyle w:val="hps"/>
          <w:rFonts w:ascii="Tahoma" w:hAnsi="Tahoma" w:cs="Tahoma"/>
          <w:sz w:val="20"/>
          <w:szCs w:val="20"/>
        </w:rPr>
        <w:t>plug</w:t>
      </w:r>
      <w:r w:rsidRPr="00464753">
        <w:rPr>
          <w:rFonts w:ascii="Tahoma" w:hAnsi="Tahoma" w:cs="Tahoma"/>
          <w:sz w:val="20"/>
          <w:szCs w:val="20"/>
        </w:rPr>
        <w:t xml:space="preserve"> </w:t>
      </w:r>
      <w:r w:rsidRPr="00464753">
        <w:rPr>
          <w:rStyle w:val="hps"/>
          <w:rFonts w:ascii="Tahoma" w:hAnsi="Tahoma" w:cs="Tahoma"/>
          <w:sz w:val="20"/>
          <w:szCs w:val="20"/>
        </w:rPr>
        <w:t>with</w:t>
      </w:r>
      <w:r w:rsidRPr="00464753">
        <w:rPr>
          <w:rFonts w:ascii="Tahoma" w:hAnsi="Tahoma" w:cs="Tahoma"/>
          <w:sz w:val="20"/>
          <w:szCs w:val="20"/>
        </w:rPr>
        <w:t xml:space="preserve"> </w:t>
      </w:r>
      <w:r w:rsidRPr="00464753">
        <w:rPr>
          <w:rStyle w:val="hps"/>
          <w:rFonts w:ascii="Tahoma" w:hAnsi="Tahoma" w:cs="Tahoma"/>
          <w:sz w:val="20"/>
          <w:szCs w:val="20"/>
        </w:rPr>
        <w:t>more</w:t>
      </w:r>
      <w:r w:rsidRPr="00464753">
        <w:rPr>
          <w:rFonts w:ascii="Tahoma" w:hAnsi="Tahoma" w:cs="Tahoma"/>
          <w:sz w:val="20"/>
          <w:szCs w:val="20"/>
        </w:rPr>
        <w:t xml:space="preserve"> </w:t>
      </w:r>
      <w:r w:rsidRPr="00464753">
        <w:rPr>
          <w:rStyle w:val="hps"/>
          <w:rFonts w:ascii="Tahoma" w:hAnsi="Tahoma" w:cs="Tahoma"/>
          <w:sz w:val="20"/>
          <w:szCs w:val="20"/>
        </w:rPr>
        <w:t>sockets</w:t>
      </w:r>
      <w:r w:rsidRPr="00464753">
        <w:rPr>
          <w:rFonts w:ascii="Tahoma" w:hAnsi="Tahoma" w:cs="Tahoma"/>
          <w:sz w:val="20"/>
          <w:szCs w:val="20"/>
        </w:rPr>
        <w:t>.</w:t>
      </w:r>
    </w:p>
    <w:p w:rsidR="00BA5A17" w:rsidRDefault="00BA5A17" w:rsidP="001D23BD">
      <w:pPr>
        <w:widowControl w:val="0"/>
        <w:autoSpaceDE w:val="0"/>
        <w:autoSpaceDN w:val="0"/>
        <w:adjustRightInd w:val="0"/>
        <w:spacing w:after="0" w:line="240" w:lineRule="auto"/>
        <w:rPr>
          <w:rFonts w:ascii="Times New Roman" w:hAnsi="Times New Roman" w:cs="Times New Roman"/>
          <w:sz w:val="24"/>
          <w:szCs w:val="24"/>
        </w:rPr>
      </w:pPr>
    </w:p>
    <w:p w:rsidR="00BD2F4B" w:rsidRDefault="00BD2F4B">
      <w:pPr>
        <w:widowControl w:val="0"/>
        <w:autoSpaceDE w:val="0"/>
        <w:autoSpaceDN w:val="0"/>
        <w:adjustRightInd w:val="0"/>
        <w:spacing w:after="0" w:line="240" w:lineRule="auto"/>
        <w:rPr>
          <w:rFonts w:cstheme="minorHAnsi"/>
          <w:sz w:val="24"/>
          <w:szCs w:val="24"/>
        </w:rPr>
      </w:pPr>
    </w:p>
    <w:p w:rsidR="00225E62" w:rsidRDefault="00225E62" w:rsidP="00225E62">
      <w:pPr>
        <w:pStyle w:val="NoSpacing"/>
        <w:rPr>
          <w:rFonts w:asciiTheme="minorHAnsi" w:hAnsiTheme="minorHAnsi"/>
          <w:b/>
          <w:color w:val="00B0F0"/>
        </w:rPr>
      </w:pPr>
      <w:r w:rsidRPr="00225E62">
        <w:rPr>
          <w:rFonts w:asciiTheme="minorHAnsi" w:hAnsiTheme="minorHAnsi"/>
          <w:b/>
          <w:color w:val="00B0F0"/>
        </w:rPr>
        <w:lastRenderedPageBreak/>
        <w:t>Where is Topola?</w:t>
      </w:r>
      <w:r>
        <w:rPr>
          <w:rFonts w:asciiTheme="minorHAnsi" w:hAnsiTheme="minorHAnsi"/>
          <w:b/>
          <w:color w:val="00B0F0"/>
        </w:rPr>
        <w:t>_______________________________________________________________</w:t>
      </w:r>
    </w:p>
    <w:p w:rsidR="00225E62" w:rsidRPr="00225E62" w:rsidRDefault="00225E62" w:rsidP="00225E62">
      <w:pPr>
        <w:pStyle w:val="NoSpacing"/>
        <w:rPr>
          <w:rFonts w:asciiTheme="minorHAnsi" w:hAnsiTheme="minorHAnsi"/>
          <w:b/>
          <w:color w:val="00B0F0"/>
        </w:rPr>
      </w:pPr>
    </w:p>
    <w:p w:rsidR="00225E62" w:rsidRPr="00225E62" w:rsidRDefault="00225E62" w:rsidP="00225E62">
      <w:pPr>
        <w:pStyle w:val="NoSpacing"/>
        <w:rPr>
          <w:rFonts w:asciiTheme="minorHAnsi" w:hAnsiTheme="minorHAnsi"/>
        </w:rPr>
      </w:pPr>
      <w:r w:rsidRPr="00225E62">
        <w:rPr>
          <w:rFonts w:asciiTheme="minorHAnsi" w:hAnsiTheme="minorHAnsi"/>
          <w:bCs/>
        </w:rPr>
        <w:t>Topola</w:t>
      </w:r>
      <w:r w:rsidRPr="00225E62">
        <w:rPr>
          <w:rFonts w:asciiTheme="minorHAnsi" w:hAnsiTheme="minorHAnsi"/>
        </w:rPr>
        <w:t xml:space="preserve"> (</w:t>
      </w:r>
      <w:hyperlink r:id="rId10" w:tooltip="Serbian Cyrillic" w:history="1">
        <w:r w:rsidRPr="00225E62">
          <w:rPr>
            <w:rStyle w:val="Hyperlink"/>
            <w:rFonts w:asciiTheme="minorHAnsi" w:hAnsiTheme="minorHAnsi" w:cs="Tahoma"/>
            <w:color w:val="auto"/>
            <w:u w:val="none"/>
          </w:rPr>
          <w:t>Serbian Cyrillic</w:t>
        </w:r>
      </w:hyperlink>
      <w:r w:rsidRPr="00225E62">
        <w:rPr>
          <w:rFonts w:asciiTheme="minorHAnsi" w:hAnsiTheme="minorHAnsi"/>
        </w:rPr>
        <w:t xml:space="preserve">: Топола) is a town and municipality situated in the </w:t>
      </w:r>
      <w:hyperlink r:id="rId11" w:tooltip="Šumadija" w:history="1">
        <w:r w:rsidRPr="00225E62">
          <w:rPr>
            <w:rStyle w:val="Hyperlink"/>
            <w:rFonts w:asciiTheme="minorHAnsi" w:hAnsiTheme="minorHAnsi" w:cs="Tahoma"/>
            <w:color w:val="auto"/>
            <w:u w:val="none"/>
          </w:rPr>
          <w:t>Šumadija</w:t>
        </w:r>
      </w:hyperlink>
      <w:r w:rsidRPr="00225E62">
        <w:rPr>
          <w:rFonts w:asciiTheme="minorHAnsi" w:hAnsiTheme="minorHAnsi"/>
        </w:rPr>
        <w:t xml:space="preserve"> region of </w:t>
      </w:r>
      <w:hyperlink r:id="rId12" w:tooltip="Serbia" w:history="1">
        <w:r w:rsidRPr="00225E62">
          <w:rPr>
            <w:rStyle w:val="Hyperlink"/>
            <w:rFonts w:asciiTheme="minorHAnsi" w:hAnsiTheme="minorHAnsi" w:cs="Tahoma"/>
            <w:color w:val="auto"/>
            <w:u w:val="none"/>
          </w:rPr>
          <w:t>Serbia</w:t>
        </w:r>
      </w:hyperlink>
      <w:r w:rsidRPr="00225E62">
        <w:rPr>
          <w:rFonts w:asciiTheme="minorHAnsi" w:hAnsiTheme="minorHAnsi"/>
        </w:rPr>
        <w:t>. Topola is 80km far from Belgrade, 220km to the south is Niš and 280km to the north is Subotica.</w:t>
      </w:r>
    </w:p>
    <w:p w:rsidR="00225E62" w:rsidRPr="00225E62" w:rsidRDefault="00225E62" w:rsidP="00225E62">
      <w:pPr>
        <w:pStyle w:val="NoSpacing"/>
        <w:rPr>
          <w:rFonts w:asciiTheme="minorHAnsi" w:hAnsiTheme="minorHAnsi"/>
        </w:rPr>
      </w:pPr>
    </w:p>
    <w:p w:rsidR="00225E62" w:rsidRPr="00225E62" w:rsidRDefault="00225E62" w:rsidP="00225E62">
      <w:pPr>
        <w:pStyle w:val="NoSpacing"/>
        <w:rPr>
          <w:rFonts w:asciiTheme="minorHAnsi" w:hAnsiTheme="minorHAnsi"/>
        </w:rPr>
      </w:pPr>
    </w:p>
    <w:p w:rsidR="00225E62" w:rsidRDefault="00225E62" w:rsidP="00225E62">
      <w:pPr>
        <w:pStyle w:val="NoSpacing"/>
        <w:rPr>
          <w:rFonts w:asciiTheme="minorHAnsi" w:hAnsiTheme="minorHAnsi"/>
          <w:b/>
          <w:color w:val="00B0F0"/>
        </w:rPr>
      </w:pPr>
      <w:r w:rsidRPr="00225E62">
        <w:rPr>
          <w:rFonts w:asciiTheme="minorHAnsi" w:hAnsiTheme="minorHAnsi"/>
          <w:b/>
          <w:color w:val="00B0F0"/>
        </w:rPr>
        <w:t>Money</w:t>
      </w:r>
      <w:r>
        <w:rPr>
          <w:rFonts w:asciiTheme="minorHAnsi" w:hAnsiTheme="minorHAnsi"/>
          <w:b/>
          <w:color w:val="00B0F0"/>
        </w:rPr>
        <w:t>________________________________________________________________________</w:t>
      </w:r>
    </w:p>
    <w:p w:rsidR="00225E62" w:rsidRPr="00225E62" w:rsidRDefault="00225E62" w:rsidP="00225E62">
      <w:pPr>
        <w:pStyle w:val="NoSpacing"/>
        <w:rPr>
          <w:rFonts w:asciiTheme="minorHAnsi" w:hAnsiTheme="minorHAnsi"/>
          <w:b/>
          <w:color w:val="00B0F0"/>
        </w:rPr>
      </w:pPr>
    </w:p>
    <w:p w:rsidR="00225E62" w:rsidRPr="00225E62" w:rsidRDefault="00225E62" w:rsidP="00225E62">
      <w:pPr>
        <w:pStyle w:val="NoSpacing"/>
        <w:rPr>
          <w:rFonts w:asciiTheme="minorHAnsi" w:hAnsiTheme="minorHAnsi"/>
        </w:rPr>
      </w:pPr>
      <w:r w:rsidRPr="00225E62">
        <w:rPr>
          <w:rFonts w:asciiTheme="minorHAnsi" w:hAnsiTheme="minorHAnsi"/>
        </w:rPr>
        <w:t>The domestic currency is the RSD (Dinar). The dinar exchange rate in relation to the euro is constantly changing. You can exchange money in any bank, and exchange office too.</w:t>
      </w:r>
    </w:p>
    <w:p w:rsidR="00225E62" w:rsidRPr="00225E62" w:rsidRDefault="00247EF8" w:rsidP="00225E62">
      <w:pPr>
        <w:pStyle w:val="NoSpacing"/>
        <w:rPr>
          <w:rFonts w:asciiTheme="minorHAnsi" w:hAnsiTheme="minorHAnsi"/>
        </w:rPr>
      </w:pPr>
      <w:r>
        <w:rPr>
          <w:rFonts w:asciiTheme="minorHAnsi" w:hAnsiTheme="minorHAnsi"/>
        </w:rPr>
        <w:t>Before Seminar</w:t>
      </w:r>
      <w:r w:rsidR="00225E62" w:rsidRPr="00225E62">
        <w:rPr>
          <w:rFonts w:asciiTheme="minorHAnsi" w:hAnsiTheme="minorHAnsi"/>
        </w:rPr>
        <w:t xml:space="preserve"> </w:t>
      </w:r>
      <w:r>
        <w:rPr>
          <w:rFonts w:asciiTheme="minorHAnsi" w:hAnsiTheme="minorHAnsi"/>
        </w:rPr>
        <w:t>w</w:t>
      </w:r>
      <w:r w:rsidR="00225E62" w:rsidRPr="00225E62">
        <w:rPr>
          <w:rFonts w:asciiTheme="minorHAnsi" w:hAnsiTheme="minorHAnsi"/>
        </w:rPr>
        <w:t>e will inform you about the dinar exchange rate.</w:t>
      </w:r>
    </w:p>
    <w:p w:rsidR="00225E62" w:rsidRPr="00225E62" w:rsidRDefault="00225E62" w:rsidP="00225E62">
      <w:pPr>
        <w:pStyle w:val="NoSpacing"/>
        <w:rPr>
          <w:rFonts w:asciiTheme="minorHAnsi" w:hAnsiTheme="minorHAnsi"/>
        </w:rPr>
      </w:pPr>
      <w:r w:rsidRPr="00225E62">
        <w:rPr>
          <w:rFonts w:asciiTheme="minorHAnsi" w:hAnsiTheme="minorHAnsi"/>
        </w:rPr>
        <w:t>(Exchange office we have at the airport and bus station. Dinar will you be required to purchase bus tickets.)</w:t>
      </w:r>
    </w:p>
    <w:p w:rsidR="00225E62" w:rsidRDefault="00225E62"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225E62" w:rsidRDefault="00225E62"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225E62" w:rsidRDefault="00225E62"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225E62" w:rsidRDefault="00225E62" w:rsidP="001D23BD">
      <w:pPr>
        <w:widowControl w:val="0"/>
        <w:overflowPunct w:val="0"/>
        <w:autoSpaceDE w:val="0"/>
        <w:autoSpaceDN w:val="0"/>
        <w:adjustRightInd w:val="0"/>
        <w:spacing w:after="0" w:line="369" w:lineRule="auto"/>
        <w:ind w:right="20"/>
        <w:jc w:val="both"/>
        <w:rPr>
          <w:rFonts w:ascii="Arial" w:hAnsi="Arial" w:cs="Arial"/>
          <w:b/>
          <w:bCs/>
          <w:color w:val="009999"/>
        </w:rPr>
      </w:pPr>
    </w:p>
    <w:p w:rsidR="001D23BD" w:rsidRDefault="001D23BD" w:rsidP="001D23BD">
      <w:pPr>
        <w:widowControl w:val="0"/>
        <w:overflowPunct w:val="0"/>
        <w:autoSpaceDE w:val="0"/>
        <w:autoSpaceDN w:val="0"/>
        <w:adjustRightInd w:val="0"/>
        <w:spacing w:after="0" w:line="369" w:lineRule="auto"/>
        <w:ind w:right="20"/>
        <w:jc w:val="both"/>
        <w:rPr>
          <w:rFonts w:ascii="Times New Roman" w:hAnsi="Times New Roman" w:cs="Times New Roman"/>
          <w:sz w:val="24"/>
          <w:szCs w:val="24"/>
        </w:rPr>
      </w:pPr>
      <w:r>
        <w:rPr>
          <w:rFonts w:ascii="Arial" w:hAnsi="Arial" w:cs="Arial"/>
          <w:b/>
          <w:bCs/>
          <w:color w:val="009999"/>
        </w:rPr>
        <w:t>If you have any questions concerning your participation or need additional information please feel free to contact us anytime !!!</w:t>
      </w:r>
    </w:p>
    <w:p w:rsidR="001D23BD" w:rsidRDefault="001D23BD" w:rsidP="001D23BD">
      <w:pPr>
        <w:widowControl w:val="0"/>
        <w:autoSpaceDE w:val="0"/>
        <w:autoSpaceDN w:val="0"/>
        <w:adjustRightInd w:val="0"/>
        <w:spacing w:after="0" w:line="140" w:lineRule="exact"/>
        <w:rPr>
          <w:rFonts w:ascii="Times New Roman" w:hAnsi="Times New Roman" w:cs="Times New Roman"/>
          <w:sz w:val="24"/>
          <w:szCs w:val="24"/>
        </w:rPr>
      </w:pPr>
    </w:p>
    <w:p w:rsidR="005D3674" w:rsidRPr="002D4370" w:rsidRDefault="005D3674" w:rsidP="001D23BD">
      <w:pPr>
        <w:widowControl w:val="0"/>
        <w:autoSpaceDE w:val="0"/>
        <w:autoSpaceDN w:val="0"/>
        <w:adjustRightInd w:val="0"/>
        <w:spacing w:after="0" w:line="240" w:lineRule="auto"/>
        <w:rPr>
          <w:rFonts w:ascii="Calibri" w:hAnsi="Calibri" w:cs="Calibri"/>
          <w:sz w:val="24"/>
          <w:szCs w:val="24"/>
        </w:rPr>
      </w:pPr>
    </w:p>
    <w:p w:rsidR="005D3674" w:rsidRPr="002D4370" w:rsidRDefault="005D3674" w:rsidP="001D23BD">
      <w:pPr>
        <w:widowControl w:val="0"/>
        <w:autoSpaceDE w:val="0"/>
        <w:autoSpaceDN w:val="0"/>
        <w:adjustRightInd w:val="0"/>
        <w:spacing w:after="0" w:line="240" w:lineRule="auto"/>
        <w:rPr>
          <w:rFonts w:ascii="Calibri" w:hAnsi="Calibri" w:cs="Calibri"/>
          <w:sz w:val="24"/>
          <w:szCs w:val="24"/>
        </w:rPr>
      </w:pPr>
      <w:r w:rsidRPr="002D4370">
        <w:rPr>
          <w:rFonts w:ascii="Calibri" w:hAnsi="Calibri" w:cs="Calibri"/>
          <w:sz w:val="24"/>
          <w:szCs w:val="24"/>
        </w:rPr>
        <w:t xml:space="preserve">E-mail: </w:t>
      </w:r>
      <w:r w:rsidR="001604D8" w:rsidRPr="002D4370">
        <w:rPr>
          <w:rFonts w:cstheme="minorHAnsi"/>
          <w:color w:val="000000"/>
          <w:sz w:val="24"/>
          <w:szCs w:val="24"/>
          <w:shd w:val="clear" w:color="auto" w:fill="FFFFFF"/>
        </w:rPr>
        <w:t>eomerasmus@gmail.com</w:t>
      </w:r>
    </w:p>
    <w:p w:rsidR="005D3674" w:rsidRPr="002D4370" w:rsidRDefault="005D3674" w:rsidP="001D23BD">
      <w:pPr>
        <w:widowControl w:val="0"/>
        <w:autoSpaceDE w:val="0"/>
        <w:autoSpaceDN w:val="0"/>
        <w:adjustRightInd w:val="0"/>
        <w:spacing w:after="0" w:line="240" w:lineRule="auto"/>
        <w:rPr>
          <w:rFonts w:ascii="Calibri" w:hAnsi="Calibri" w:cs="Calibri"/>
          <w:sz w:val="24"/>
          <w:szCs w:val="24"/>
        </w:rPr>
      </w:pPr>
    </w:p>
    <w:p w:rsidR="005D3674" w:rsidRPr="002D4370" w:rsidRDefault="005D3674" w:rsidP="001D23BD">
      <w:pPr>
        <w:widowControl w:val="0"/>
        <w:autoSpaceDE w:val="0"/>
        <w:autoSpaceDN w:val="0"/>
        <w:adjustRightInd w:val="0"/>
        <w:spacing w:after="0" w:line="240" w:lineRule="auto"/>
        <w:rPr>
          <w:rFonts w:ascii="Calibri" w:hAnsi="Calibri" w:cs="Calibri"/>
          <w:sz w:val="24"/>
          <w:szCs w:val="24"/>
        </w:rPr>
      </w:pPr>
    </w:p>
    <w:p w:rsidR="001D23BD" w:rsidRPr="002D4370" w:rsidRDefault="001D23BD" w:rsidP="001D23BD">
      <w:pPr>
        <w:widowControl w:val="0"/>
        <w:autoSpaceDE w:val="0"/>
        <w:autoSpaceDN w:val="0"/>
        <w:adjustRightInd w:val="0"/>
        <w:spacing w:after="0" w:line="200" w:lineRule="exact"/>
        <w:rPr>
          <w:rFonts w:ascii="Times New Roman" w:hAnsi="Times New Roman" w:cs="Times New Roman"/>
          <w:sz w:val="24"/>
          <w:szCs w:val="24"/>
        </w:rPr>
      </w:pPr>
    </w:p>
    <w:p w:rsidR="001D23BD" w:rsidRPr="002D4370" w:rsidRDefault="001D23BD" w:rsidP="001D23BD">
      <w:pPr>
        <w:widowControl w:val="0"/>
        <w:autoSpaceDE w:val="0"/>
        <w:autoSpaceDN w:val="0"/>
        <w:adjustRightInd w:val="0"/>
        <w:spacing w:after="0" w:line="200" w:lineRule="exact"/>
        <w:rPr>
          <w:rFonts w:ascii="Times New Roman" w:hAnsi="Times New Roman" w:cs="Times New Roman"/>
          <w:sz w:val="24"/>
          <w:szCs w:val="24"/>
        </w:rPr>
      </w:pPr>
    </w:p>
    <w:p w:rsidR="001D23BD" w:rsidRPr="002D4370" w:rsidRDefault="001D23BD" w:rsidP="001D23BD">
      <w:pPr>
        <w:widowControl w:val="0"/>
        <w:autoSpaceDE w:val="0"/>
        <w:autoSpaceDN w:val="0"/>
        <w:adjustRightInd w:val="0"/>
        <w:spacing w:after="0" w:line="201" w:lineRule="exact"/>
        <w:rPr>
          <w:rFonts w:ascii="Times New Roman" w:hAnsi="Times New Roman" w:cs="Times New Roman"/>
          <w:sz w:val="24"/>
          <w:szCs w:val="24"/>
        </w:rPr>
      </w:pPr>
    </w:p>
    <w:p w:rsidR="001D23BD" w:rsidRDefault="001D23BD" w:rsidP="001D23BD">
      <w:pPr>
        <w:widowControl w:val="0"/>
        <w:autoSpaceDE w:val="0"/>
        <w:autoSpaceDN w:val="0"/>
        <w:adjustRightInd w:val="0"/>
        <w:spacing w:after="0" w:line="240" w:lineRule="auto"/>
        <w:ind w:left="1760"/>
        <w:rPr>
          <w:rFonts w:ascii="Times New Roman" w:hAnsi="Times New Roman" w:cs="Times New Roman"/>
          <w:sz w:val="24"/>
          <w:szCs w:val="24"/>
        </w:rPr>
      </w:pPr>
      <w:r>
        <w:rPr>
          <w:rFonts w:ascii="Arial" w:hAnsi="Arial" w:cs="Arial"/>
          <w:b/>
          <w:bCs/>
          <w:color w:val="009999"/>
          <w:sz w:val="44"/>
          <w:szCs w:val="44"/>
        </w:rPr>
        <w:t xml:space="preserve">SEE YOU SOON IN </w:t>
      </w:r>
      <w:r w:rsidR="00FD5AFD">
        <w:rPr>
          <w:rFonts w:ascii="Arial" w:hAnsi="Arial" w:cs="Arial"/>
          <w:b/>
          <w:bCs/>
          <w:color w:val="009999"/>
          <w:sz w:val="44"/>
          <w:szCs w:val="44"/>
        </w:rPr>
        <w:t>TOPOLA</w:t>
      </w:r>
    </w:p>
    <w:p w:rsidR="001D23BD" w:rsidRDefault="001D23BD" w:rsidP="001D23BD">
      <w:pPr>
        <w:widowControl w:val="0"/>
        <w:autoSpaceDE w:val="0"/>
        <w:autoSpaceDN w:val="0"/>
        <w:adjustRightInd w:val="0"/>
        <w:spacing w:after="0" w:line="102" w:lineRule="exact"/>
        <w:rPr>
          <w:rFonts w:ascii="Times New Roman" w:hAnsi="Times New Roman" w:cs="Times New Roman"/>
          <w:sz w:val="24"/>
          <w:szCs w:val="24"/>
        </w:rPr>
      </w:pPr>
    </w:p>
    <w:p w:rsidR="00BD2F4B" w:rsidRDefault="00BD2F4B">
      <w:pPr>
        <w:widowControl w:val="0"/>
        <w:autoSpaceDE w:val="0"/>
        <w:autoSpaceDN w:val="0"/>
        <w:adjustRightInd w:val="0"/>
        <w:spacing w:after="0" w:line="240" w:lineRule="auto"/>
        <w:rPr>
          <w:rFonts w:cstheme="minorHAnsi"/>
          <w:sz w:val="24"/>
          <w:szCs w:val="24"/>
        </w:rPr>
      </w:pPr>
    </w:p>
    <w:p w:rsidR="00BD2F4B" w:rsidRPr="00BD2F4B" w:rsidRDefault="00BD2F4B">
      <w:pPr>
        <w:widowControl w:val="0"/>
        <w:autoSpaceDE w:val="0"/>
        <w:autoSpaceDN w:val="0"/>
        <w:adjustRightInd w:val="0"/>
        <w:spacing w:after="0" w:line="240" w:lineRule="auto"/>
        <w:rPr>
          <w:rFonts w:cstheme="minorHAnsi"/>
          <w:sz w:val="24"/>
          <w:szCs w:val="24"/>
        </w:rPr>
        <w:sectPr w:rsidR="00BD2F4B" w:rsidRPr="00BD2F4B" w:rsidSect="00BD2F4B">
          <w:pgSz w:w="12240" w:h="15840"/>
          <w:pgMar w:top="900" w:right="1440" w:bottom="990" w:left="1440" w:header="720" w:footer="720" w:gutter="0"/>
          <w:cols w:space="720" w:equalWidth="0">
            <w:col w:w="9360"/>
          </w:cols>
          <w:noEndnote/>
        </w:sectPr>
      </w:pPr>
    </w:p>
    <w:p w:rsidR="00560E3B" w:rsidRDefault="00560E3B">
      <w:pPr>
        <w:widowControl w:val="0"/>
        <w:autoSpaceDE w:val="0"/>
        <w:autoSpaceDN w:val="0"/>
        <w:adjustRightInd w:val="0"/>
        <w:spacing w:after="0" w:line="240" w:lineRule="auto"/>
        <w:rPr>
          <w:rFonts w:ascii="Times New Roman" w:hAnsi="Times New Roman" w:cs="Times New Roman"/>
          <w:sz w:val="24"/>
          <w:szCs w:val="24"/>
        </w:rPr>
      </w:pPr>
      <w:bookmarkStart w:id="0" w:name="page4"/>
      <w:bookmarkStart w:id="1" w:name="page5"/>
      <w:bookmarkEnd w:id="0"/>
      <w:bookmarkEnd w:id="1"/>
    </w:p>
    <w:sectPr w:rsidR="00560E3B" w:rsidSect="00350F82">
      <w:type w:val="continuous"/>
      <w:pgSz w:w="12240" w:h="15840"/>
      <w:pgMar w:top="1440" w:right="1440" w:bottom="1440" w:left="10700" w:header="720" w:footer="720" w:gutter="0"/>
      <w:cols w:space="720" w:equalWidth="0">
        <w:col w:w="10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B1"/>
    <w:family w:val="auto"/>
    <w:notTrueType/>
    <w:pitch w:val="default"/>
    <w:sig w:usb0="00000801" w:usb1="08070000" w:usb2="00000010" w:usb3="00000000" w:csb0="0002002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D75"/>
    <w:multiLevelType w:val="hybridMultilevel"/>
    <w:tmpl w:val="063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83BD9"/>
    <w:multiLevelType w:val="multilevel"/>
    <w:tmpl w:val="67383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6695D"/>
    <w:multiLevelType w:val="hybridMultilevel"/>
    <w:tmpl w:val="6F8609D6"/>
    <w:lvl w:ilvl="0" w:tplc="2FAC4CDE">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6578C"/>
    <w:multiLevelType w:val="hybridMultilevel"/>
    <w:tmpl w:val="022C9C72"/>
    <w:lvl w:ilvl="0" w:tplc="EC10AEB0">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D53B3"/>
    <w:multiLevelType w:val="hybridMultilevel"/>
    <w:tmpl w:val="06322E2C"/>
    <w:lvl w:ilvl="0" w:tplc="2E6E7C4C">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F137DE"/>
    <w:rsid w:val="0008704B"/>
    <w:rsid w:val="000921FB"/>
    <w:rsid w:val="00096971"/>
    <w:rsid w:val="000D2FAB"/>
    <w:rsid w:val="00135AD3"/>
    <w:rsid w:val="001604D8"/>
    <w:rsid w:val="00193AFE"/>
    <w:rsid w:val="001B3308"/>
    <w:rsid w:val="001D23BD"/>
    <w:rsid w:val="00222182"/>
    <w:rsid w:val="00225E62"/>
    <w:rsid w:val="00230109"/>
    <w:rsid w:val="00236D16"/>
    <w:rsid w:val="00247EF8"/>
    <w:rsid w:val="002B1A00"/>
    <w:rsid w:val="002C0D93"/>
    <w:rsid w:val="002D4370"/>
    <w:rsid w:val="003036D8"/>
    <w:rsid w:val="00306306"/>
    <w:rsid w:val="00314937"/>
    <w:rsid w:val="003431EA"/>
    <w:rsid w:val="00350F82"/>
    <w:rsid w:val="00362569"/>
    <w:rsid w:val="003A7C9C"/>
    <w:rsid w:val="00442365"/>
    <w:rsid w:val="004B7F51"/>
    <w:rsid w:val="00560E3B"/>
    <w:rsid w:val="005651BB"/>
    <w:rsid w:val="005C3B57"/>
    <w:rsid w:val="005D3674"/>
    <w:rsid w:val="00617E86"/>
    <w:rsid w:val="00676E61"/>
    <w:rsid w:val="006963C7"/>
    <w:rsid w:val="006E2FCA"/>
    <w:rsid w:val="006E64D8"/>
    <w:rsid w:val="00722AC8"/>
    <w:rsid w:val="007677D9"/>
    <w:rsid w:val="0080518D"/>
    <w:rsid w:val="0082055E"/>
    <w:rsid w:val="00823757"/>
    <w:rsid w:val="00840C78"/>
    <w:rsid w:val="00856DDD"/>
    <w:rsid w:val="008758A0"/>
    <w:rsid w:val="00876445"/>
    <w:rsid w:val="00886EF4"/>
    <w:rsid w:val="008C74A4"/>
    <w:rsid w:val="009424B6"/>
    <w:rsid w:val="00975A02"/>
    <w:rsid w:val="0099311D"/>
    <w:rsid w:val="00B759B8"/>
    <w:rsid w:val="00BA5A17"/>
    <w:rsid w:val="00BD2F4B"/>
    <w:rsid w:val="00C1539B"/>
    <w:rsid w:val="00C23B4C"/>
    <w:rsid w:val="00C76ADA"/>
    <w:rsid w:val="00C84993"/>
    <w:rsid w:val="00CB1848"/>
    <w:rsid w:val="00CB6916"/>
    <w:rsid w:val="00D052AA"/>
    <w:rsid w:val="00D364FF"/>
    <w:rsid w:val="00D40B40"/>
    <w:rsid w:val="00DA151E"/>
    <w:rsid w:val="00E91D55"/>
    <w:rsid w:val="00EB0E5E"/>
    <w:rsid w:val="00EC3338"/>
    <w:rsid w:val="00EC6FD0"/>
    <w:rsid w:val="00EE5A33"/>
    <w:rsid w:val="00EF64E2"/>
    <w:rsid w:val="00F137DE"/>
    <w:rsid w:val="00F2038E"/>
    <w:rsid w:val="00F40D30"/>
    <w:rsid w:val="00F6632C"/>
    <w:rsid w:val="00FA5611"/>
    <w:rsid w:val="00FC250C"/>
    <w:rsid w:val="00FD5816"/>
    <w:rsid w:val="00FD5AFD"/>
    <w:rsid w:val="00FD7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82"/>
  </w:style>
  <w:style w:type="paragraph" w:styleId="Heading1">
    <w:name w:val="heading 1"/>
    <w:basedOn w:val="Normal"/>
    <w:next w:val="Normal"/>
    <w:link w:val="Heading1Char"/>
    <w:qFormat/>
    <w:rsid w:val="001D23BD"/>
    <w:pPr>
      <w:keepNext/>
      <w:spacing w:after="0" w:line="240" w:lineRule="auto"/>
      <w:outlineLvl w:val="0"/>
    </w:pPr>
    <w:rPr>
      <w:rFonts w:ascii="Arial Narrow" w:eastAsia="Times New Roman" w:hAnsi="Arial Narrow" w:cs="Times New Roman"/>
      <w:b/>
      <w:bCs/>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37DE"/>
    <w:pPr>
      <w:spacing w:after="0" w:line="240" w:lineRule="auto"/>
    </w:pPr>
    <w:rPr>
      <w:rFonts w:ascii="Times New Roman" w:eastAsia="Times New Roman" w:hAnsi="Times New Roman" w:cs="Times New Roman"/>
      <w:sz w:val="24"/>
      <w:szCs w:val="24"/>
      <w:lang w:val="hu-HU" w:eastAsia="hu-HU"/>
    </w:rPr>
  </w:style>
  <w:style w:type="paragraph" w:customStyle="1" w:styleId="youthaffcent">
    <w:name w:val="youth.af.f.cent"/>
    <w:basedOn w:val="Normal"/>
    <w:rsid w:val="00DA151E"/>
    <w:pPr>
      <w:keepNext/>
      <w:tabs>
        <w:tab w:val="left" w:pos="284"/>
      </w:tabs>
      <w:spacing w:before="60" w:after="60" w:line="240" w:lineRule="auto"/>
      <w:jc w:val="center"/>
    </w:pPr>
    <w:rPr>
      <w:rFonts w:ascii="Arial" w:eastAsia="Times New Roman" w:hAnsi="Arial" w:cs="Times New Roman"/>
      <w:noProof/>
      <w:sz w:val="20"/>
      <w:szCs w:val="20"/>
      <w:lang w:val="en-GB"/>
    </w:rPr>
  </w:style>
  <w:style w:type="paragraph" w:customStyle="1" w:styleId="youthafs">
    <w:name w:val="youth.af.s"/>
    <w:basedOn w:val="Normal"/>
    <w:rsid w:val="00DA151E"/>
    <w:pPr>
      <w:keepNext/>
      <w:tabs>
        <w:tab w:val="left" w:pos="284"/>
      </w:tabs>
      <w:spacing w:before="80" w:after="80" w:line="240" w:lineRule="auto"/>
    </w:pPr>
    <w:rPr>
      <w:rFonts w:ascii="Arial" w:eastAsia="Times New Roman" w:hAnsi="Arial" w:cs="Times New Roman"/>
      <w:noProof/>
      <w:sz w:val="16"/>
      <w:szCs w:val="20"/>
      <w:lang w:val="en-GB"/>
    </w:rPr>
  </w:style>
  <w:style w:type="paragraph" w:customStyle="1" w:styleId="youthafscent">
    <w:name w:val="youth.af.s.cent"/>
    <w:basedOn w:val="youthafs"/>
    <w:rsid w:val="00DA151E"/>
  </w:style>
  <w:style w:type="paragraph" w:customStyle="1" w:styleId="youthaffright">
    <w:name w:val="youth.af.f.right"/>
    <w:basedOn w:val="Normal"/>
    <w:rsid w:val="00DA151E"/>
    <w:pPr>
      <w:keepNext/>
      <w:tabs>
        <w:tab w:val="left" w:pos="284"/>
      </w:tabs>
      <w:spacing w:before="60" w:after="60" w:line="240" w:lineRule="auto"/>
      <w:ind w:right="142"/>
      <w:jc w:val="right"/>
    </w:pPr>
    <w:rPr>
      <w:rFonts w:ascii="Arial" w:eastAsia="Times New Roman" w:hAnsi="Arial" w:cs="Times New Roman"/>
      <w:noProof/>
      <w:sz w:val="20"/>
      <w:szCs w:val="20"/>
      <w:lang w:val="en-GB"/>
    </w:rPr>
  </w:style>
  <w:style w:type="paragraph" w:styleId="BodyText">
    <w:name w:val="Body Text"/>
    <w:basedOn w:val="Normal"/>
    <w:link w:val="BodyTextChar"/>
    <w:rsid w:val="00DA151E"/>
    <w:pPr>
      <w:spacing w:after="0" w:line="240" w:lineRule="auto"/>
      <w:jc w:val="both"/>
    </w:pPr>
    <w:rPr>
      <w:rFonts w:ascii="Times New Roman" w:eastAsia="Times New Roman" w:hAnsi="Times New Roman" w:cs="Times New Roman"/>
      <w:sz w:val="24"/>
      <w:szCs w:val="24"/>
      <w:lang w:val="de-DE" w:eastAsia="de-DE"/>
    </w:rPr>
  </w:style>
  <w:style w:type="character" w:customStyle="1" w:styleId="BodyTextChar">
    <w:name w:val="Body Text Char"/>
    <w:basedOn w:val="DefaultParagraphFont"/>
    <w:link w:val="BodyText"/>
    <w:rsid w:val="00DA151E"/>
    <w:rPr>
      <w:rFonts w:ascii="Times New Roman" w:eastAsia="Times New Roman" w:hAnsi="Times New Roman" w:cs="Times New Roman"/>
      <w:sz w:val="24"/>
      <w:szCs w:val="24"/>
      <w:lang w:val="de-DE" w:eastAsia="de-DE"/>
    </w:rPr>
  </w:style>
  <w:style w:type="character" w:customStyle="1" w:styleId="Heading1Char">
    <w:name w:val="Heading 1 Char"/>
    <w:basedOn w:val="DefaultParagraphFont"/>
    <w:link w:val="Heading1"/>
    <w:rsid w:val="001D23BD"/>
    <w:rPr>
      <w:rFonts w:ascii="Arial Narrow" w:eastAsia="Times New Roman" w:hAnsi="Arial Narrow" w:cs="Times New Roman"/>
      <w:b/>
      <w:bCs/>
      <w:sz w:val="24"/>
      <w:szCs w:val="24"/>
      <w:lang w:val="hu-HU" w:eastAsia="hu-HU"/>
    </w:rPr>
  </w:style>
  <w:style w:type="character" w:customStyle="1" w:styleId="shorttext">
    <w:name w:val="short_text"/>
    <w:basedOn w:val="DefaultParagraphFont"/>
    <w:rsid w:val="001D23BD"/>
  </w:style>
  <w:style w:type="character" w:customStyle="1" w:styleId="hps">
    <w:name w:val="hps"/>
    <w:basedOn w:val="DefaultParagraphFont"/>
    <w:rsid w:val="001D23BD"/>
  </w:style>
  <w:style w:type="character" w:styleId="Hyperlink">
    <w:name w:val="Hyperlink"/>
    <w:basedOn w:val="DefaultParagraphFont"/>
    <w:uiPriority w:val="99"/>
    <w:unhideWhenUsed/>
    <w:rsid w:val="005D3674"/>
    <w:rPr>
      <w:color w:val="0000FF" w:themeColor="hyperlink"/>
      <w:u w:val="single"/>
    </w:rPr>
  </w:style>
  <w:style w:type="paragraph" w:styleId="BalloonText">
    <w:name w:val="Balloon Text"/>
    <w:basedOn w:val="Normal"/>
    <w:link w:val="BalloonTextChar"/>
    <w:uiPriority w:val="99"/>
    <w:semiHidden/>
    <w:unhideWhenUsed/>
    <w:rsid w:val="00993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1D"/>
    <w:rPr>
      <w:rFonts w:ascii="Tahoma" w:hAnsi="Tahoma" w:cs="Tahoma"/>
      <w:sz w:val="16"/>
      <w:szCs w:val="16"/>
    </w:rPr>
  </w:style>
  <w:style w:type="character" w:customStyle="1" w:styleId="gt-icon-text1">
    <w:name w:val="gt-icon-text1"/>
    <w:basedOn w:val="DefaultParagraphFont"/>
    <w:rsid w:val="00230109"/>
  </w:style>
  <w:style w:type="character" w:customStyle="1" w:styleId="NoSpacingChar">
    <w:name w:val="No Spacing Char"/>
    <w:link w:val="NoSpacing"/>
    <w:uiPriority w:val="1"/>
    <w:locked/>
    <w:rsid w:val="001B3308"/>
    <w:rPr>
      <w:rFonts w:ascii="Times New Roman" w:eastAsia="Times New Roman" w:hAnsi="Times New Roman" w:cs="Times New Roman"/>
      <w:sz w:val="24"/>
      <w:szCs w:val="24"/>
      <w:lang w:val="hu-HU"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rs/basweb_eng/RedVoznje.aspx?l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en.wikipedia.org/wiki/Ser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C5%A0umadija" TargetMode="External"/><Relationship Id="rId5" Type="http://schemas.openxmlformats.org/officeDocument/2006/relationships/image" Target="media/image1.png"/><Relationship Id="rId10" Type="http://schemas.openxmlformats.org/officeDocument/2006/relationships/hyperlink" Target="http://en.wikipedia.org/wiki/Serbian_Cyrillic" TargetMode="External"/><Relationship Id="rId4" Type="http://schemas.openxmlformats.org/officeDocument/2006/relationships/webSettings" Target="webSettings.xml"/><Relationship Id="rId9" Type="http://schemas.openxmlformats.org/officeDocument/2006/relationships/hyperlink" Target="http://www.google.com/dictionary?source=translation&amp;hl=hr&amp;q=Kurs&amp;langpair=h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Dijana</cp:lastModifiedBy>
  <cp:revision>12</cp:revision>
  <cp:lastPrinted>2016-01-07T19:36:00Z</cp:lastPrinted>
  <dcterms:created xsi:type="dcterms:W3CDTF">2019-06-06T15:54:00Z</dcterms:created>
  <dcterms:modified xsi:type="dcterms:W3CDTF">2019-06-15T10:48:00Z</dcterms:modified>
</cp:coreProperties>
</file>